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48" w:rsidRDefault="00B76048" w:rsidP="00B76048">
      <w:pPr>
        <w:spacing w:line="276" w:lineRule="auto"/>
        <w:ind w:left="-284"/>
        <w:rPr>
          <w:u w:val="single"/>
        </w:rPr>
      </w:pPr>
      <w:r>
        <w:rPr>
          <w:u w:val="single"/>
        </w:rPr>
        <w:t>Obligacje komunalne w kwocie 17 000 000,00 zł  planuje się na realizację zadań inwestycyjnych:</w:t>
      </w:r>
    </w:p>
    <w:p w:rsidR="00B76048" w:rsidRDefault="00B76048" w:rsidP="00B76048">
      <w:pPr>
        <w:spacing w:line="276" w:lineRule="auto"/>
        <w:ind w:left="-284"/>
        <w:rPr>
          <w:u w:val="single"/>
        </w:rPr>
      </w:pPr>
    </w:p>
    <w:p w:rsidR="00B76048" w:rsidRDefault="00B76048" w:rsidP="00B76048">
      <w:pPr>
        <w:spacing w:line="276" w:lineRule="auto"/>
        <w:ind w:left="-284"/>
        <w:jc w:val="both"/>
      </w:pPr>
      <w:r>
        <w:t xml:space="preserve"> - </w:t>
      </w:r>
      <w:r>
        <w:rPr>
          <w:bCs/>
        </w:rPr>
        <w:t xml:space="preserve"> </w:t>
      </w:r>
      <w:r>
        <w:t>Budowa kanalizacji sanitarnej na terenie Aglomeracji Mława  w kwocie 3 000 000,00 zł,</w:t>
      </w:r>
    </w:p>
    <w:p w:rsidR="00B76048" w:rsidRDefault="00B76048" w:rsidP="00B76048">
      <w:pPr>
        <w:spacing w:line="276" w:lineRule="auto"/>
        <w:ind w:left="-284"/>
        <w:jc w:val="both"/>
        <w:rPr>
          <w:bCs/>
        </w:rPr>
      </w:pPr>
      <w:r>
        <w:t>-  S</w:t>
      </w:r>
      <w:r>
        <w:rPr>
          <w:bCs/>
        </w:rPr>
        <w:t xml:space="preserve">komunikowanie miasta Mława z węzłem przesiadkowym i korytarzami transportowymi sieci </w:t>
      </w:r>
      <w:proofErr w:type="spellStart"/>
      <w:r>
        <w:rPr>
          <w:bCs/>
        </w:rPr>
        <w:t>TEN-T</w:t>
      </w:r>
      <w:proofErr w:type="spellEnd"/>
      <w:r>
        <w:rPr>
          <w:bCs/>
        </w:rPr>
        <w:t xml:space="preserve"> w kwocie 1 200 000,00 zł,</w:t>
      </w:r>
    </w:p>
    <w:p w:rsidR="00B76048" w:rsidRDefault="00B76048" w:rsidP="00B76048">
      <w:pPr>
        <w:spacing w:line="276" w:lineRule="auto"/>
        <w:ind w:left="-284"/>
        <w:jc w:val="both"/>
        <w:rPr>
          <w:bCs/>
          <w:color w:val="000000"/>
        </w:rPr>
      </w:pPr>
      <w:r>
        <w:rPr>
          <w:bCs/>
        </w:rPr>
        <w:t>- P</w:t>
      </w:r>
      <w:r>
        <w:rPr>
          <w:bCs/>
          <w:color w:val="000000"/>
        </w:rPr>
        <w:t>rzebudowa nawierzchni z odwodnieniem w ul. Srebrnej w Mławie w kwocie 500 000,00 zł,</w:t>
      </w:r>
    </w:p>
    <w:p w:rsidR="00B76048" w:rsidRDefault="00B76048" w:rsidP="00B76048">
      <w:pPr>
        <w:spacing w:line="276" w:lineRule="auto"/>
        <w:ind w:left="-284"/>
        <w:jc w:val="both"/>
        <w:rPr>
          <w:color w:val="000000"/>
        </w:rPr>
      </w:pPr>
      <w:r>
        <w:rPr>
          <w:bCs/>
          <w:color w:val="000000"/>
        </w:rPr>
        <w:t>- P</w:t>
      </w:r>
      <w:r>
        <w:rPr>
          <w:color w:val="000000"/>
        </w:rPr>
        <w:t>rzebudowa ulicy Mariackiej w Mławie w kwocie 564 500,00 zł,</w:t>
      </w:r>
    </w:p>
    <w:p w:rsidR="00B76048" w:rsidRDefault="00B76048" w:rsidP="00B76048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- Budowa ulicy M. Dąbrowskiej w Mławie w kwocie 750 000,00 zł, </w:t>
      </w:r>
    </w:p>
    <w:p w:rsidR="00B76048" w:rsidRDefault="00B76048" w:rsidP="00B76048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- Przebudowa ulicy Złotej w  Mławie w kwocie 565 000,00 zł, </w:t>
      </w:r>
    </w:p>
    <w:p w:rsidR="00B76048" w:rsidRDefault="00B76048" w:rsidP="00B76048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>-  Budowa parkingów w rejonie ul. LG Electronics w Mławie w kwocie 1 050 000,00 zł,</w:t>
      </w:r>
    </w:p>
    <w:p w:rsidR="00B76048" w:rsidRDefault="00B76048" w:rsidP="00B76048">
      <w:pPr>
        <w:spacing w:line="276" w:lineRule="auto"/>
        <w:ind w:left="-284"/>
        <w:jc w:val="both"/>
        <w:rPr>
          <w:bCs/>
          <w:color w:val="000000"/>
        </w:rPr>
      </w:pPr>
      <w:r>
        <w:t>- P</w:t>
      </w:r>
      <w:r>
        <w:rPr>
          <w:bCs/>
          <w:color w:val="000000"/>
        </w:rPr>
        <w:t>rzebudowa budynku dawnej „</w:t>
      </w:r>
      <w:proofErr w:type="spellStart"/>
      <w:r>
        <w:rPr>
          <w:bCs/>
          <w:color w:val="000000"/>
        </w:rPr>
        <w:t>Popówki</w:t>
      </w:r>
      <w:proofErr w:type="spellEnd"/>
      <w:r>
        <w:rPr>
          <w:bCs/>
          <w:color w:val="000000"/>
        </w:rPr>
        <w:t>” w Par</w:t>
      </w:r>
      <w:r w:rsidR="002A30E3">
        <w:rPr>
          <w:bCs/>
          <w:color w:val="000000"/>
        </w:rPr>
        <w:t>ku Miejskim w Mławie w kwocie 1</w:t>
      </w:r>
      <w:r w:rsidR="00817F2F">
        <w:rPr>
          <w:bCs/>
          <w:color w:val="000000"/>
        </w:rPr>
        <w:t> 213 000,00</w:t>
      </w:r>
      <w:r>
        <w:rPr>
          <w:bCs/>
          <w:color w:val="000000"/>
        </w:rPr>
        <w:t> zł,</w:t>
      </w:r>
    </w:p>
    <w:p w:rsidR="00B76048" w:rsidRDefault="00B76048" w:rsidP="00B76048">
      <w:pPr>
        <w:spacing w:line="276" w:lineRule="auto"/>
        <w:ind w:left="-284"/>
        <w:jc w:val="both"/>
        <w:rPr>
          <w:bCs/>
          <w:color w:val="000000"/>
        </w:rPr>
      </w:pPr>
      <w:r>
        <w:rPr>
          <w:bCs/>
          <w:color w:val="000000"/>
        </w:rPr>
        <w:t>-  Budowa budynków socjalnych w Mławie - etap I. w kwocie 1 </w:t>
      </w:r>
      <w:r w:rsidR="00817F2F">
        <w:rPr>
          <w:bCs/>
          <w:color w:val="000000"/>
        </w:rPr>
        <w:t>1</w:t>
      </w:r>
      <w:r>
        <w:rPr>
          <w:bCs/>
          <w:color w:val="000000"/>
        </w:rPr>
        <w:t>00 000,00 zł,</w:t>
      </w:r>
    </w:p>
    <w:p w:rsidR="00B76048" w:rsidRDefault="00B76048" w:rsidP="00B76048">
      <w:pPr>
        <w:spacing w:line="276" w:lineRule="auto"/>
        <w:ind w:left="-284"/>
        <w:jc w:val="both"/>
        <w:rPr>
          <w:bCs/>
          <w:color w:val="000000"/>
        </w:rPr>
      </w:pPr>
      <w:r>
        <w:rPr>
          <w:bCs/>
          <w:color w:val="000000"/>
        </w:rPr>
        <w:t>-  Budowa placu zabaw w Parku Miejskim w Mławie w kwocie 1 000 000,00 zł,</w:t>
      </w:r>
    </w:p>
    <w:p w:rsidR="00B76048" w:rsidRDefault="00B76048" w:rsidP="00B76048">
      <w:pPr>
        <w:spacing w:line="276" w:lineRule="auto"/>
        <w:ind w:left="-284"/>
        <w:jc w:val="both"/>
        <w:rPr>
          <w:bCs/>
          <w:color w:val="000000"/>
        </w:rPr>
      </w:pPr>
      <w:r>
        <w:rPr>
          <w:bCs/>
          <w:color w:val="000000"/>
        </w:rPr>
        <w:t>-  Rewitalizacja obszaru Placu ul. 3 Maja w Mławie - etap I. w kwocie 2</w:t>
      </w:r>
      <w:r w:rsidR="00817F2F">
        <w:rPr>
          <w:bCs/>
          <w:color w:val="000000"/>
        </w:rPr>
        <w:t> 221 613</w:t>
      </w:r>
      <w:r>
        <w:rPr>
          <w:bCs/>
          <w:color w:val="000000"/>
        </w:rPr>
        <w:t xml:space="preserve">,00zł. </w:t>
      </w:r>
    </w:p>
    <w:p w:rsidR="00B76048" w:rsidRDefault="00B76048" w:rsidP="00B76048">
      <w:pPr>
        <w:spacing w:line="276" w:lineRule="auto"/>
        <w:ind w:left="-284"/>
        <w:jc w:val="both"/>
        <w:rPr>
          <w:bCs/>
          <w:color w:val="000000"/>
        </w:rPr>
      </w:pPr>
      <w:r>
        <w:rPr>
          <w:bCs/>
          <w:color w:val="000000"/>
        </w:rPr>
        <w:t>- Budowa sieci wodociągowej, kanalizacji sanitarnej i punktów świetlnych w ulicach: Lelewela, Kościuszki i Sienkiewicza w Mławie  kwocie 882 440,00 zł,</w:t>
      </w:r>
    </w:p>
    <w:p w:rsidR="00B76048" w:rsidRDefault="00B76048" w:rsidP="00B76048">
      <w:pPr>
        <w:spacing w:line="276" w:lineRule="auto"/>
        <w:ind w:left="-284"/>
        <w:jc w:val="both"/>
        <w:rPr>
          <w:bCs/>
          <w:color w:val="000000"/>
        </w:rPr>
      </w:pPr>
      <w:r>
        <w:rPr>
          <w:bCs/>
          <w:color w:val="000000"/>
        </w:rPr>
        <w:t>- Budowa kanalizacji sanitarnej w ul. Płockiej w Mławie w kwocie 400 000,00 zł,</w:t>
      </w:r>
    </w:p>
    <w:p w:rsidR="00B76048" w:rsidRDefault="00B76048" w:rsidP="00B76048">
      <w:pPr>
        <w:spacing w:line="276" w:lineRule="auto"/>
        <w:ind w:left="-284"/>
        <w:jc w:val="both"/>
        <w:rPr>
          <w:bCs/>
          <w:color w:val="000000"/>
        </w:rPr>
      </w:pPr>
      <w:r>
        <w:rPr>
          <w:bCs/>
          <w:color w:val="000000"/>
        </w:rPr>
        <w:t>- Budowa kanalizacji sanitarnej i kanalizacji deszczowej w ul. Olsztyńskiej w Mławie w kwocie 200 000,00 zł,</w:t>
      </w:r>
    </w:p>
    <w:p w:rsidR="00B76048" w:rsidRDefault="00B76048" w:rsidP="00B76048">
      <w:pPr>
        <w:spacing w:line="276" w:lineRule="auto"/>
        <w:ind w:left="-284"/>
        <w:jc w:val="both"/>
        <w:rPr>
          <w:bCs/>
          <w:color w:val="000000"/>
        </w:rPr>
      </w:pPr>
      <w:r>
        <w:rPr>
          <w:bCs/>
          <w:color w:val="000000"/>
        </w:rPr>
        <w:t>-  Budowa kanalizacji sanitarnej i kanalizacji deszczowej w ul. Kossaka i ul. Broniewskiego w Mławie w kwocie 300 000,00 zł,</w:t>
      </w:r>
    </w:p>
    <w:p w:rsidR="00B76048" w:rsidRDefault="00B76048" w:rsidP="00B76048">
      <w:pPr>
        <w:spacing w:line="276" w:lineRule="auto"/>
        <w:ind w:left="-284"/>
        <w:jc w:val="both"/>
        <w:rPr>
          <w:bCs/>
          <w:color w:val="000000"/>
        </w:rPr>
      </w:pPr>
      <w:r>
        <w:rPr>
          <w:bCs/>
          <w:color w:val="000000"/>
        </w:rPr>
        <w:t xml:space="preserve">- Budowa zbiornika retencyjnego z kanalizacją deszczową ulic Obrońców Mławy, Czechowskiej </w:t>
      </w:r>
      <w:r>
        <w:rPr>
          <w:bCs/>
          <w:color w:val="000000"/>
        </w:rPr>
        <w:br/>
        <w:t xml:space="preserve">i Sokalskiego w Mławie w kwocie </w:t>
      </w:r>
      <w:r w:rsidR="00817F2F">
        <w:rPr>
          <w:bCs/>
          <w:color w:val="000000"/>
        </w:rPr>
        <w:t>623 000,00</w:t>
      </w:r>
      <w:r>
        <w:rPr>
          <w:bCs/>
          <w:color w:val="000000"/>
        </w:rPr>
        <w:t xml:space="preserve"> zł.</w:t>
      </w:r>
    </w:p>
    <w:p w:rsidR="00817F2F" w:rsidRPr="002A30E3" w:rsidRDefault="00817F2F" w:rsidP="00817F2F">
      <w:pPr>
        <w:spacing w:line="276" w:lineRule="auto"/>
        <w:ind w:left="-284"/>
        <w:jc w:val="both"/>
        <w:rPr>
          <w:bCs/>
        </w:rPr>
      </w:pPr>
      <w:r w:rsidRPr="002A30E3">
        <w:rPr>
          <w:bCs/>
        </w:rPr>
        <w:t>- Budowa kanalizacji sanitarnej na terenie Osiedla Andersa i Wólka w Mławie – etap I. w kwocie 267 000,00 zł,</w:t>
      </w:r>
    </w:p>
    <w:p w:rsidR="00817F2F" w:rsidRPr="002A30E3" w:rsidRDefault="00817F2F" w:rsidP="00817F2F">
      <w:pPr>
        <w:spacing w:line="276" w:lineRule="auto"/>
        <w:ind w:left="-284"/>
        <w:jc w:val="both"/>
        <w:rPr>
          <w:bCs/>
        </w:rPr>
      </w:pPr>
      <w:r w:rsidRPr="002A30E3">
        <w:t xml:space="preserve">-  Budowa </w:t>
      </w:r>
      <w:r w:rsidRPr="002A30E3">
        <w:rPr>
          <w:bCs/>
        </w:rPr>
        <w:t>placu zabaw przy Szkole Podstawowej Nr 2 w Mławie w kwocie 300 000,00 zł,</w:t>
      </w:r>
    </w:p>
    <w:p w:rsidR="00817F2F" w:rsidRDefault="00817F2F" w:rsidP="00817F2F">
      <w:pPr>
        <w:spacing w:line="276" w:lineRule="auto"/>
        <w:ind w:left="-284"/>
        <w:jc w:val="both"/>
        <w:rPr>
          <w:bCs/>
        </w:rPr>
      </w:pPr>
      <w:r w:rsidRPr="002A30E3">
        <w:rPr>
          <w:bCs/>
        </w:rPr>
        <w:t>-  Budowa placu zabaw przy Szkole Podstawowej Nr 3 w Mławie w kwocie 300 000,00 zł,</w:t>
      </w:r>
    </w:p>
    <w:p w:rsidR="002A30E3" w:rsidRPr="002A30E3" w:rsidRDefault="002A30E3" w:rsidP="002A30E3">
      <w:pPr>
        <w:spacing w:line="276" w:lineRule="auto"/>
        <w:ind w:left="-284"/>
        <w:jc w:val="both"/>
        <w:rPr>
          <w:bCs/>
        </w:rPr>
      </w:pPr>
      <w:r w:rsidRPr="002A30E3">
        <w:rPr>
          <w:bCs/>
        </w:rPr>
        <w:t>-  Przebudowa sieci kanalizacji sanitarnej i deszczowej na terenie Starego Rynku w Mławie w kwocie 180 000,00 zł,</w:t>
      </w:r>
    </w:p>
    <w:p w:rsidR="002A30E3" w:rsidRPr="002A30E3" w:rsidRDefault="002A30E3" w:rsidP="002A30E3">
      <w:pPr>
        <w:spacing w:line="276" w:lineRule="auto"/>
        <w:ind w:left="-284"/>
        <w:jc w:val="both"/>
        <w:rPr>
          <w:bCs/>
        </w:rPr>
      </w:pPr>
      <w:r w:rsidRPr="002A30E3">
        <w:rPr>
          <w:bCs/>
        </w:rPr>
        <w:t>- Budowa odcinka kanalizacji sanitarnej w ul. Nadrzecznej, ul. Świerkowej i ul. Osiedlowej w Mławie w kwocie 180 000,00 zł.</w:t>
      </w:r>
    </w:p>
    <w:p w:rsidR="00817F2F" w:rsidRPr="002A30E3" w:rsidRDefault="00817F2F" w:rsidP="00817F2F">
      <w:pPr>
        <w:spacing w:line="276" w:lineRule="auto"/>
        <w:ind w:left="-284"/>
        <w:jc w:val="both"/>
        <w:rPr>
          <w:bCs/>
        </w:rPr>
      </w:pPr>
      <w:r w:rsidRPr="002A30E3">
        <w:t>- P</w:t>
      </w:r>
      <w:r w:rsidRPr="002A30E3">
        <w:rPr>
          <w:bCs/>
        </w:rPr>
        <w:t xml:space="preserve">rzebudowa obiektów sportowych na terenie </w:t>
      </w:r>
      <w:proofErr w:type="spellStart"/>
      <w:r w:rsidRPr="002A30E3">
        <w:rPr>
          <w:bCs/>
        </w:rPr>
        <w:t>MOSiR</w:t>
      </w:r>
      <w:proofErr w:type="spellEnd"/>
      <w:r w:rsidRPr="002A30E3">
        <w:rPr>
          <w:bCs/>
        </w:rPr>
        <w:t xml:space="preserve"> w Mławie - </w:t>
      </w:r>
      <w:r w:rsidR="002A30E3" w:rsidRPr="002A30E3">
        <w:rPr>
          <w:bCs/>
        </w:rPr>
        <w:t xml:space="preserve">etap II. w kwocie </w:t>
      </w:r>
      <w:r w:rsidR="002A30E3" w:rsidRPr="002A30E3">
        <w:rPr>
          <w:bCs/>
        </w:rPr>
        <w:br/>
      </w:r>
      <w:r w:rsidRPr="002A30E3">
        <w:rPr>
          <w:bCs/>
        </w:rPr>
        <w:t>203</w:t>
      </w:r>
      <w:r w:rsidR="002A30E3" w:rsidRPr="002A30E3">
        <w:rPr>
          <w:bCs/>
        </w:rPr>
        <w:t> </w:t>
      </w:r>
      <w:r w:rsidRPr="002A30E3">
        <w:rPr>
          <w:bCs/>
        </w:rPr>
        <w:t>447</w:t>
      </w:r>
      <w:r w:rsidR="002A30E3" w:rsidRPr="002A30E3">
        <w:rPr>
          <w:bCs/>
        </w:rPr>
        <w:t>,00 zł</w:t>
      </w:r>
    </w:p>
    <w:p w:rsidR="00AC6812" w:rsidRPr="002A30E3" w:rsidRDefault="00AC6812"/>
    <w:sectPr w:rsidR="00AC6812" w:rsidRPr="002A30E3" w:rsidSect="00AC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6048"/>
    <w:rsid w:val="002A30E3"/>
    <w:rsid w:val="0060770E"/>
    <w:rsid w:val="00817F2F"/>
    <w:rsid w:val="00AC6812"/>
    <w:rsid w:val="00B7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jbubrowiecka</dc:creator>
  <cp:keywords/>
  <dc:description/>
  <cp:lastModifiedBy>jbubrowiecka</cp:lastModifiedBy>
  <cp:revision>4</cp:revision>
  <dcterms:created xsi:type="dcterms:W3CDTF">2017-11-13T11:51:00Z</dcterms:created>
  <dcterms:modified xsi:type="dcterms:W3CDTF">2017-11-13T14:54:00Z</dcterms:modified>
</cp:coreProperties>
</file>