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94" w:rsidRDefault="00953294" w:rsidP="00953294">
      <w:pPr>
        <w:autoSpaceDE w:val="0"/>
        <w:autoSpaceDN w:val="0"/>
        <w:adjustRightInd w:val="0"/>
        <w:jc w:val="both"/>
        <w:rPr>
          <w:b/>
          <w:bCs/>
        </w:rPr>
      </w:pPr>
    </w:p>
    <w:p w:rsidR="00953294" w:rsidRDefault="00953294" w:rsidP="00AA72D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482B02">
        <w:rPr>
          <w:b/>
          <w:bCs/>
        </w:rPr>
        <w:t>XXXI/368/2017</w:t>
      </w:r>
    </w:p>
    <w:p w:rsidR="00953294" w:rsidRDefault="00CB0842" w:rsidP="00AA72D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RADY MIASTA MŁAWA</w:t>
      </w:r>
    </w:p>
    <w:p w:rsidR="00953294" w:rsidRDefault="009629DA" w:rsidP="00AA72D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CB0842">
        <w:rPr>
          <w:b/>
          <w:bCs/>
        </w:rPr>
        <w:t xml:space="preserve"> </w:t>
      </w:r>
      <w:r w:rsidR="00482B02">
        <w:rPr>
          <w:b/>
          <w:bCs/>
        </w:rPr>
        <w:t>0</w:t>
      </w:r>
      <w:r w:rsidR="002D3E35">
        <w:rPr>
          <w:b/>
          <w:bCs/>
        </w:rPr>
        <w:t>2 czerwca 2017 r.</w:t>
      </w:r>
    </w:p>
    <w:p w:rsidR="00953294" w:rsidRDefault="00953294" w:rsidP="00953294">
      <w:pPr>
        <w:autoSpaceDE w:val="0"/>
        <w:autoSpaceDN w:val="0"/>
        <w:adjustRightInd w:val="0"/>
        <w:jc w:val="center"/>
        <w:rPr>
          <w:b/>
          <w:bCs/>
        </w:rPr>
      </w:pPr>
    </w:p>
    <w:p w:rsidR="00CB0842" w:rsidRDefault="00953294" w:rsidP="003F36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 sprawie</w:t>
      </w:r>
    </w:p>
    <w:p w:rsidR="00953294" w:rsidRPr="003F364B" w:rsidRDefault="00CB0842" w:rsidP="003F364B">
      <w:pPr>
        <w:autoSpaceDE w:val="0"/>
        <w:autoSpaceDN w:val="0"/>
        <w:adjustRightInd w:val="0"/>
        <w:jc w:val="center"/>
        <w:rPr>
          <w:b/>
          <w:bCs/>
        </w:rPr>
      </w:pPr>
      <w:r w:rsidRPr="003F364B">
        <w:rPr>
          <w:b/>
          <w:bCs/>
        </w:rPr>
        <w:t xml:space="preserve">uchwalenia Programu Ochrony Środowiska dla Miasta Mława do </w:t>
      </w:r>
      <w:r w:rsidR="00D97E2F" w:rsidRPr="003F364B">
        <w:rPr>
          <w:b/>
          <w:bCs/>
        </w:rPr>
        <w:t xml:space="preserve">roku </w:t>
      </w:r>
      <w:r w:rsidR="00E24ECF" w:rsidRPr="003F364B">
        <w:rPr>
          <w:b/>
          <w:bCs/>
        </w:rPr>
        <w:t>2022</w:t>
      </w:r>
      <w:r w:rsidR="00E24ECF">
        <w:rPr>
          <w:b/>
          <w:bCs/>
        </w:rPr>
        <w:t xml:space="preserve"> </w:t>
      </w:r>
    </w:p>
    <w:p w:rsidR="00CB0842" w:rsidRDefault="00CB0842" w:rsidP="00953294">
      <w:pPr>
        <w:autoSpaceDE w:val="0"/>
        <w:autoSpaceDN w:val="0"/>
        <w:adjustRightInd w:val="0"/>
        <w:jc w:val="center"/>
        <w:rPr>
          <w:b/>
          <w:bCs/>
        </w:rPr>
      </w:pPr>
    </w:p>
    <w:p w:rsidR="00953294" w:rsidRDefault="00953294" w:rsidP="00953294">
      <w:pPr>
        <w:autoSpaceDE w:val="0"/>
        <w:autoSpaceDN w:val="0"/>
        <w:adjustRightInd w:val="0"/>
        <w:jc w:val="both"/>
      </w:pPr>
    </w:p>
    <w:p w:rsidR="00E84AF2" w:rsidRDefault="00E84AF2" w:rsidP="00E84AF2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Na podstawie art. 7 ust. 1 </w:t>
      </w:r>
      <w:proofErr w:type="spellStart"/>
      <w:r>
        <w:t>pkt</w:t>
      </w:r>
      <w:proofErr w:type="spellEnd"/>
      <w:r>
        <w:t xml:space="preserve"> 1, art. 18 ust. 2 </w:t>
      </w:r>
      <w:proofErr w:type="spellStart"/>
      <w:r>
        <w:t>pkt</w:t>
      </w:r>
      <w:proofErr w:type="spellEnd"/>
      <w:r>
        <w:t xml:space="preserve"> 15 ustawy z dnia 8 marca 1990</w:t>
      </w:r>
      <w:r w:rsidR="00D97E2F">
        <w:t xml:space="preserve"> </w:t>
      </w:r>
      <w:r>
        <w:t xml:space="preserve">r. </w:t>
      </w:r>
      <w:r>
        <w:br/>
        <w:t xml:space="preserve">o samorządzie gminnym </w:t>
      </w:r>
      <w:r w:rsidRPr="00E55064">
        <w:t>(Dz. U. z 2016 r. poz. 446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E55064">
        <w:t>)</w:t>
      </w:r>
      <w:r>
        <w:t xml:space="preserve">, w związku z art. 17 ust. 1 </w:t>
      </w:r>
      <w:r w:rsidR="00D97E2F">
        <w:br/>
      </w:r>
      <w:r>
        <w:t>i art. 18 ust. 1 ustawy z dnia 27 kwietnia 2001</w:t>
      </w:r>
      <w:r w:rsidR="00D97E2F">
        <w:t xml:space="preserve"> </w:t>
      </w:r>
      <w:r>
        <w:t>r.</w:t>
      </w:r>
      <w:r w:rsidR="00D97E2F">
        <w:t xml:space="preserve"> Prawo ochrony środowiska (</w:t>
      </w:r>
      <w:r>
        <w:t xml:space="preserve">Dz. U. </w:t>
      </w:r>
      <w:r>
        <w:br/>
        <w:t>z 2017</w:t>
      </w:r>
      <w:r w:rsidR="00D97E2F">
        <w:t xml:space="preserve"> </w:t>
      </w:r>
      <w:r>
        <w:t xml:space="preserve">r. poz. 519 z </w:t>
      </w:r>
      <w:proofErr w:type="spellStart"/>
      <w:r>
        <w:t>późń</w:t>
      </w:r>
      <w:proofErr w:type="spellEnd"/>
      <w:r>
        <w:t xml:space="preserve">. zm.) po uzyskaniu opinii Regionalnego Dyrektora Ochrony Środowiska w Warszawie, Państwowego Wojewódzkiego Inspektora Sanitarnego </w:t>
      </w:r>
      <w:r>
        <w:br/>
        <w:t>w Warszawie oraz Zarządu Powiatu w Mławie, Rada Miasta Mława uchwala, co następuje:</w:t>
      </w:r>
    </w:p>
    <w:p w:rsidR="00953294" w:rsidRDefault="00953294" w:rsidP="0095329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1</w:t>
      </w:r>
      <w:r w:rsidR="00F17C65">
        <w:rPr>
          <w:b/>
        </w:rPr>
        <w:t>.</w:t>
      </w:r>
    </w:p>
    <w:p w:rsidR="00764DAE" w:rsidRPr="00764DAE" w:rsidRDefault="00953294" w:rsidP="00764DAE">
      <w:p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line="360" w:lineRule="auto"/>
        <w:jc w:val="both"/>
      </w:pPr>
      <w:r>
        <w:t xml:space="preserve">Uchwala się </w:t>
      </w:r>
      <w:r w:rsidR="00AF33D2">
        <w:t xml:space="preserve">Program Ochrony Środowiska dla Miasta Mława do </w:t>
      </w:r>
      <w:r w:rsidR="00D97E2F">
        <w:t xml:space="preserve">roku </w:t>
      </w:r>
      <w:r w:rsidR="00AF33D2">
        <w:t>2022</w:t>
      </w:r>
      <w:r>
        <w:t>, stanowiący załącznik do niniejszej uchwały.</w:t>
      </w:r>
    </w:p>
    <w:p w:rsidR="00953294" w:rsidRDefault="00953294" w:rsidP="00953294">
      <w:pPr>
        <w:autoSpaceDE w:val="0"/>
        <w:autoSpaceDN w:val="0"/>
        <w:adjustRightInd w:val="0"/>
        <w:jc w:val="center"/>
      </w:pPr>
      <w:r>
        <w:rPr>
          <w:b/>
        </w:rPr>
        <w:t xml:space="preserve">§ </w:t>
      </w:r>
      <w:r w:rsidR="00764DAE">
        <w:rPr>
          <w:b/>
        </w:rPr>
        <w:t>2</w:t>
      </w:r>
      <w:r w:rsidR="00F17C65">
        <w:rPr>
          <w:b/>
        </w:rPr>
        <w:t>.</w:t>
      </w:r>
    </w:p>
    <w:p w:rsidR="00764DAE" w:rsidRDefault="00764DAE" w:rsidP="00764DAE">
      <w:pPr>
        <w:autoSpaceDE w:val="0"/>
        <w:autoSpaceDN w:val="0"/>
        <w:adjustRightInd w:val="0"/>
        <w:jc w:val="both"/>
      </w:pPr>
      <w:r>
        <w:t>Wykonanie uchwały powierza się Burmistrzowi Miasta Mława.</w:t>
      </w:r>
    </w:p>
    <w:p w:rsidR="00D25331" w:rsidRDefault="00D25331" w:rsidP="00764DAE">
      <w:pPr>
        <w:autoSpaceDE w:val="0"/>
        <w:autoSpaceDN w:val="0"/>
        <w:adjustRightInd w:val="0"/>
        <w:jc w:val="both"/>
      </w:pPr>
    </w:p>
    <w:p w:rsidR="00D25331" w:rsidRDefault="00D25331" w:rsidP="00D25331">
      <w:pPr>
        <w:autoSpaceDE w:val="0"/>
        <w:autoSpaceDN w:val="0"/>
        <w:adjustRightInd w:val="0"/>
        <w:jc w:val="center"/>
      </w:pPr>
      <w:r>
        <w:rPr>
          <w:b/>
        </w:rPr>
        <w:t>§ 3.</w:t>
      </w:r>
    </w:p>
    <w:p w:rsidR="00764DAE" w:rsidRDefault="00D25331" w:rsidP="00764DAE">
      <w:pPr>
        <w:autoSpaceDE w:val="0"/>
        <w:autoSpaceDN w:val="0"/>
        <w:adjustRightInd w:val="0"/>
        <w:jc w:val="both"/>
      </w:pPr>
      <w:r>
        <w:t>Traci moc uchwała Nr X/90/2011 Rady Miasta Mława z dnia 28 września 2011 r. w sprawie przyjęcia dokumentu pn. „Program ochrony środowiska dla Miasta Mława na lata 2011 – 2018” (aktualizacja)</w:t>
      </w:r>
      <w:r w:rsidR="00BA0798">
        <w:t>.</w:t>
      </w:r>
    </w:p>
    <w:p w:rsidR="00953294" w:rsidRDefault="00953294" w:rsidP="00953294">
      <w:pPr>
        <w:autoSpaceDE w:val="0"/>
        <w:autoSpaceDN w:val="0"/>
        <w:adjustRightInd w:val="0"/>
        <w:jc w:val="center"/>
      </w:pPr>
      <w:r>
        <w:rPr>
          <w:b/>
        </w:rPr>
        <w:t xml:space="preserve">§ </w:t>
      </w:r>
      <w:r w:rsidR="00D25331">
        <w:rPr>
          <w:b/>
        </w:rPr>
        <w:t>4</w:t>
      </w:r>
      <w:r w:rsidR="00F17C65">
        <w:rPr>
          <w:b/>
        </w:rPr>
        <w:t>.</w:t>
      </w:r>
    </w:p>
    <w:p w:rsidR="008B7CB5" w:rsidRPr="00867945" w:rsidRDefault="001F6A15" w:rsidP="003F364B">
      <w:pPr>
        <w:autoSpaceDE w:val="0"/>
        <w:spacing w:line="276" w:lineRule="auto"/>
        <w:jc w:val="both"/>
        <w:rPr>
          <w:color w:val="000000"/>
        </w:rPr>
      </w:pPr>
      <w:r>
        <w:t xml:space="preserve">Uchwała </w:t>
      </w:r>
      <w:r w:rsidR="003F364B">
        <w:t xml:space="preserve">wchodzi w życie po upływie 14 dni od dnia jej ogłoszenia </w:t>
      </w:r>
      <w:r>
        <w:t>w Dzienniku Urzęd</w:t>
      </w:r>
      <w:r w:rsidR="003F364B">
        <w:t>owym Województwa Mazowieckiego.</w:t>
      </w:r>
    </w:p>
    <w:p w:rsidR="00953294" w:rsidRDefault="00953294" w:rsidP="00953294">
      <w:pPr>
        <w:autoSpaceDE w:val="0"/>
        <w:autoSpaceDN w:val="0"/>
        <w:adjustRightInd w:val="0"/>
        <w:jc w:val="both"/>
      </w:pPr>
    </w:p>
    <w:p w:rsidR="00953294" w:rsidRDefault="00953294" w:rsidP="00953294">
      <w:pPr>
        <w:autoSpaceDE w:val="0"/>
        <w:autoSpaceDN w:val="0"/>
        <w:adjustRightInd w:val="0"/>
        <w:jc w:val="both"/>
      </w:pPr>
    </w:p>
    <w:p w:rsidR="00953294" w:rsidRDefault="00953294" w:rsidP="00764DAE">
      <w:pPr>
        <w:autoSpaceDE w:val="0"/>
        <w:autoSpaceDN w:val="0"/>
        <w:adjustRightInd w:val="0"/>
        <w:ind w:left="4956"/>
        <w:jc w:val="both"/>
        <w:rPr>
          <w:rFonts w:eastAsia="Calibri"/>
          <w:b/>
          <w:color w:val="000000"/>
          <w:lang w:eastAsia="en-US"/>
        </w:rPr>
      </w:pPr>
      <w:r w:rsidRPr="00853C27">
        <w:t xml:space="preserve">                                                </w:t>
      </w:r>
      <w:r w:rsidR="00AA72DF">
        <w:t xml:space="preserve">                       </w:t>
      </w:r>
      <w:r w:rsidR="00764DAE">
        <w:rPr>
          <w:b/>
        </w:rPr>
        <w:t>P</w:t>
      </w:r>
      <w:r w:rsidRPr="005472EC">
        <w:rPr>
          <w:rFonts w:eastAsia="Calibri"/>
          <w:b/>
          <w:color w:val="000000"/>
          <w:lang w:eastAsia="en-US"/>
        </w:rPr>
        <w:t xml:space="preserve">rzewodniczący Rady Miasta </w:t>
      </w:r>
    </w:p>
    <w:p w:rsidR="00953294" w:rsidRPr="005472EC" w:rsidRDefault="00953294" w:rsidP="00953294">
      <w:pPr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p w:rsidR="00953294" w:rsidRPr="006A7DF5" w:rsidRDefault="00AF33D2" w:rsidP="00953294">
      <w:pPr>
        <w:autoSpaceDE w:val="0"/>
        <w:autoSpaceDN w:val="0"/>
        <w:adjustRightInd w:val="0"/>
        <w:ind w:left="4248" w:firstLine="708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       </w:t>
      </w:r>
      <w:r w:rsidR="008C0040">
        <w:rPr>
          <w:rFonts w:eastAsia="Calibri"/>
          <w:b/>
          <w:color w:val="000000"/>
          <w:lang w:eastAsia="en-US"/>
        </w:rPr>
        <w:t>mgr Leszek Ośliźlok</w:t>
      </w:r>
    </w:p>
    <w:p w:rsidR="00953294" w:rsidRPr="00853C27" w:rsidRDefault="00953294" w:rsidP="00953294">
      <w:pPr>
        <w:autoSpaceDE w:val="0"/>
        <w:autoSpaceDN w:val="0"/>
        <w:adjustRightInd w:val="0"/>
        <w:jc w:val="both"/>
      </w:pPr>
      <w:r w:rsidRPr="00853C27">
        <w:t xml:space="preserve">                                                                                                                          </w:t>
      </w:r>
    </w:p>
    <w:p w:rsidR="0041753D" w:rsidRDefault="0041753D"/>
    <w:p w:rsidR="00157052" w:rsidRDefault="00157052"/>
    <w:p w:rsidR="00157052" w:rsidRDefault="00157052"/>
    <w:p w:rsidR="00157052" w:rsidRDefault="00157052"/>
    <w:p w:rsidR="00BA0798" w:rsidRDefault="00BA0798" w:rsidP="009F15C9">
      <w:pPr>
        <w:autoSpaceDE w:val="0"/>
        <w:autoSpaceDN w:val="0"/>
        <w:adjustRightInd w:val="0"/>
        <w:jc w:val="center"/>
      </w:pPr>
    </w:p>
    <w:p w:rsidR="00BA0798" w:rsidRDefault="00BA0798" w:rsidP="009F15C9">
      <w:pPr>
        <w:autoSpaceDE w:val="0"/>
        <w:autoSpaceDN w:val="0"/>
        <w:adjustRightInd w:val="0"/>
        <w:jc w:val="center"/>
      </w:pPr>
    </w:p>
    <w:p w:rsidR="00BA0798" w:rsidRDefault="00BA0798" w:rsidP="009F15C9">
      <w:pPr>
        <w:autoSpaceDE w:val="0"/>
        <w:autoSpaceDN w:val="0"/>
        <w:adjustRightInd w:val="0"/>
        <w:jc w:val="center"/>
      </w:pPr>
    </w:p>
    <w:sectPr w:rsidR="00BA0798" w:rsidSect="009F1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0A0"/>
    <w:multiLevelType w:val="hybridMultilevel"/>
    <w:tmpl w:val="DDB63DA6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A73BB"/>
    <w:multiLevelType w:val="hybridMultilevel"/>
    <w:tmpl w:val="E43465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2096D"/>
    <w:multiLevelType w:val="hybridMultilevel"/>
    <w:tmpl w:val="AAA62C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A26299"/>
    <w:multiLevelType w:val="hybridMultilevel"/>
    <w:tmpl w:val="B41AD522"/>
    <w:lvl w:ilvl="0" w:tplc="C5328FF2">
      <w:start w:val="4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B2943"/>
    <w:multiLevelType w:val="hybridMultilevel"/>
    <w:tmpl w:val="B2143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9F787E"/>
    <w:multiLevelType w:val="hybridMultilevel"/>
    <w:tmpl w:val="83A8323A"/>
    <w:lvl w:ilvl="0" w:tplc="95B23B4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53294"/>
    <w:rsid w:val="000823E7"/>
    <w:rsid w:val="0009305C"/>
    <w:rsid w:val="00157052"/>
    <w:rsid w:val="001B01AF"/>
    <w:rsid w:val="001D7A33"/>
    <w:rsid w:val="001F6A15"/>
    <w:rsid w:val="002879D8"/>
    <w:rsid w:val="002C4BD6"/>
    <w:rsid w:val="002D3E35"/>
    <w:rsid w:val="00305211"/>
    <w:rsid w:val="00331375"/>
    <w:rsid w:val="003D12E7"/>
    <w:rsid w:val="003E1E82"/>
    <w:rsid w:val="003E1FC4"/>
    <w:rsid w:val="003E701C"/>
    <w:rsid w:val="003F364B"/>
    <w:rsid w:val="0041753D"/>
    <w:rsid w:val="00482B02"/>
    <w:rsid w:val="004D787F"/>
    <w:rsid w:val="004E0262"/>
    <w:rsid w:val="00580F75"/>
    <w:rsid w:val="005D5039"/>
    <w:rsid w:val="005F2D9F"/>
    <w:rsid w:val="0062454D"/>
    <w:rsid w:val="00634DC5"/>
    <w:rsid w:val="007415CF"/>
    <w:rsid w:val="00764DAE"/>
    <w:rsid w:val="007A04C2"/>
    <w:rsid w:val="007A2DB3"/>
    <w:rsid w:val="007A451D"/>
    <w:rsid w:val="007C47A6"/>
    <w:rsid w:val="00800D5B"/>
    <w:rsid w:val="00806536"/>
    <w:rsid w:val="008341F2"/>
    <w:rsid w:val="008B7CB5"/>
    <w:rsid w:val="008C0040"/>
    <w:rsid w:val="008F2D76"/>
    <w:rsid w:val="00904F21"/>
    <w:rsid w:val="0091464A"/>
    <w:rsid w:val="009432F9"/>
    <w:rsid w:val="00946217"/>
    <w:rsid w:val="00953294"/>
    <w:rsid w:val="009629DA"/>
    <w:rsid w:val="00974ED1"/>
    <w:rsid w:val="00976E31"/>
    <w:rsid w:val="00997310"/>
    <w:rsid w:val="009C3F24"/>
    <w:rsid w:val="009F15C9"/>
    <w:rsid w:val="00A455E1"/>
    <w:rsid w:val="00AA72DF"/>
    <w:rsid w:val="00AF33D2"/>
    <w:rsid w:val="00AF7D3E"/>
    <w:rsid w:val="00B3612A"/>
    <w:rsid w:val="00BA0798"/>
    <w:rsid w:val="00C30939"/>
    <w:rsid w:val="00C42CA0"/>
    <w:rsid w:val="00C83741"/>
    <w:rsid w:val="00CB0842"/>
    <w:rsid w:val="00CF4133"/>
    <w:rsid w:val="00D25331"/>
    <w:rsid w:val="00D260C3"/>
    <w:rsid w:val="00D97E2F"/>
    <w:rsid w:val="00DF7B2A"/>
    <w:rsid w:val="00E24ECF"/>
    <w:rsid w:val="00E42361"/>
    <w:rsid w:val="00E55064"/>
    <w:rsid w:val="00E647C5"/>
    <w:rsid w:val="00E66C5C"/>
    <w:rsid w:val="00E82FEA"/>
    <w:rsid w:val="00E84AF2"/>
    <w:rsid w:val="00F17C65"/>
    <w:rsid w:val="00F87F94"/>
    <w:rsid w:val="00FE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94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5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4B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LazickiM</dc:creator>
  <cp:lastModifiedBy>mlazicki</cp:lastModifiedBy>
  <cp:revision>6</cp:revision>
  <cp:lastPrinted>2017-05-18T10:09:00Z</cp:lastPrinted>
  <dcterms:created xsi:type="dcterms:W3CDTF">2017-05-18T10:06:00Z</dcterms:created>
  <dcterms:modified xsi:type="dcterms:W3CDTF">2017-06-05T08:57:00Z</dcterms:modified>
</cp:coreProperties>
</file>