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BB" w:rsidRPr="00FC37BB" w:rsidRDefault="00762827" w:rsidP="00FC37BB">
      <w:pPr>
        <w:pStyle w:val="Default"/>
        <w:ind w:left="4248"/>
        <w:rPr>
          <w:iCs/>
          <w:szCs w:val="20"/>
        </w:rPr>
      </w:pPr>
      <w:r w:rsidRPr="00FC37BB">
        <w:rPr>
          <w:iCs/>
          <w:szCs w:val="20"/>
        </w:rPr>
        <w:t>Załącznik</w:t>
      </w:r>
      <w:r w:rsidR="00224CCA" w:rsidRPr="00FC37BB">
        <w:rPr>
          <w:iCs/>
          <w:szCs w:val="20"/>
        </w:rPr>
        <w:t xml:space="preserve"> nr 2</w:t>
      </w:r>
      <w:r w:rsidRPr="00FC37BB">
        <w:rPr>
          <w:iCs/>
          <w:szCs w:val="20"/>
        </w:rPr>
        <w:t xml:space="preserve"> </w:t>
      </w:r>
      <w:r w:rsidR="00FC37BB">
        <w:rPr>
          <w:iCs/>
          <w:szCs w:val="20"/>
        </w:rPr>
        <w:t xml:space="preserve">do Regulaminu </w:t>
      </w:r>
      <w:r w:rsidR="00224CCA" w:rsidRPr="00FC37BB">
        <w:rPr>
          <w:iCs/>
          <w:szCs w:val="20"/>
        </w:rPr>
        <w:t xml:space="preserve">ogólnopolskiego </w:t>
      </w:r>
      <w:r w:rsidR="009377A1" w:rsidRPr="00FC37BB">
        <w:rPr>
          <w:iCs/>
          <w:szCs w:val="20"/>
        </w:rPr>
        <w:br/>
      </w:r>
      <w:r w:rsidRPr="00FC37BB">
        <w:rPr>
          <w:iCs/>
          <w:szCs w:val="20"/>
        </w:rPr>
        <w:t>konkursu plastycznego „</w:t>
      </w:r>
      <w:r w:rsidR="00224CCA" w:rsidRPr="00FC37BB">
        <w:rPr>
          <w:iCs/>
          <w:szCs w:val="20"/>
        </w:rPr>
        <w:t>Malowanie muzyką”</w:t>
      </w:r>
    </w:p>
    <w:p w:rsidR="00762827" w:rsidRPr="00FC37BB" w:rsidRDefault="00C45998" w:rsidP="00FC37BB">
      <w:pPr>
        <w:pStyle w:val="Default"/>
        <w:ind w:left="3540" w:firstLine="708"/>
        <w:rPr>
          <w:iCs/>
          <w:szCs w:val="20"/>
        </w:rPr>
      </w:pPr>
      <w:r>
        <w:rPr>
          <w:iCs/>
          <w:szCs w:val="20"/>
        </w:rPr>
        <w:t>z dnia 12</w:t>
      </w:r>
      <w:bookmarkStart w:id="0" w:name="_GoBack"/>
      <w:bookmarkEnd w:id="0"/>
      <w:r w:rsidR="00FC37BB" w:rsidRPr="00FC37BB">
        <w:rPr>
          <w:iCs/>
          <w:szCs w:val="20"/>
        </w:rPr>
        <w:t xml:space="preserve"> września 2019 r.</w:t>
      </w:r>
      <w:r w:rsidR="00762827" w:rsidRPr="00FC37BB">
        <w:rPr>
          <w:iCs/>
          <w:szCs w:val="20"/>
        </w:rPr>
        <w:t xml:space="preserve"> </w:t>
      </w:r>
    </w:p>
    <w:p w:rsidR="00224CCA" w:rsidRDefault="00224CCA" w:rsidP="00762827">
      <w:pPr>
        <w:pStyle w:val="Default"/>
        <w:rPr>
          <w:b/>
          <w:bCs/>
          <w:sz w:val="32"/>
          <w:szCs w:val="32"/>
        </w:rPr>
      </w:pPr>
    </w:p>
    <w:p w:rsidR="00224CCA" w:rsidRPr="00FC37BB" w:rsidRDefault="00224CCA" w:rsidP="00762827">
      <w:pPr>
        <w:pStyle w:val="Default"/>
        <w:rPr>
          <w:b/>
          <w:bCs/>
          <w:sz w:val="36"/>
          <w:szCs w:val="32"/>
        </w:rPr>
      </w:pPr>
    </w:p>
    <w:p w:rsidR="00762827" w:rsidRPr="00FC37BB" w:rsidRDefault="00762827" w:rsidP="009377A1">
      <w:pPr>
        <w:pStyle w:val="Default"/>
        <w:jc w:val="center"/>
        <w:rPr>
          <w:sz w:val="32"/>
          <w:szCs w:val="32"/>
        </w:rPr>
      </w:pPr>
      <w:r w:rsidRPr="00FC37BB">
        <w:rPr>
          <w:b/>
          <w:bCs/>
          <w:sz w:val="32"/>
          <w:szCs w:val="32"/>
        </w:rPr>
        <w:t>FORMULARZ ZGŁOSZENIOWY</w:t>
      </w:r>
    </w:p>
    <w:p w:rsidR="00762827" w:rsidRPr="00FC37BB" w:rsidRDefault="00762827" w:rsidP="009377A1">
      <w:pPr>
        <w:pStyle w:val="Default"/>
        <w:jc w:val="center"/>
        <w:rPr>
          <w:sz w:val="20"/>
          <w:szCs w:val="22"/>
        </w:rPr>
      </w:pPr>
      <w:r w:rsidRPr="00FC37BB">
        <w:rPr>
          <w:b/>
          <w:bCs/>
          <w:sz w:val="20"/>
          <w:szCs w:val="22"/>
        </w:rPr>
        <w:t xml:space="preserve">do </w:t>
      </w:r>
      <w:r w:rsidR="009377A1" w:rsidRPr="00FC37BB">
        <w:rPr>
          <w:b/>
          <w:bCs/>
          <w:sz w:val="20"/>
          <w:szCs w:val="22"/>
        </w:rPr>
        <w:t xml:space="preserve">ogólnopolskiego </w:t>
      </w:r>
      <w:r w:rsidRPr="00FC37BB">
        <w:rPr>
          <w:b/>
          <w:bCs/>
          <w:sz w:val="20"/>
          <w:szCs w:val="22"/>
        </w:rPr>
        <w:t>konkursu plastycznego</w:t>
      </w:r>
    </w:p>
    <w:p w:rsidR="009377A1" w:rsidRPr="00FC37BB" w:rsidRDefault="009377A1" w:rsidP="00FC37BB">
      <w:pPr>
        <w:pStyle w:val="Default"/>
        <w:jc w:val="center"/>
        <w:rPr>
          <w:b/>
          <w:bCs/>
          <w:sz w:val="28"/>
          <w:szCs w:val="32"/>
        </w:rPr>
      </w:pPr>
      <w:r w:rsidRPr="00FC37BB">
        <w:rPr>
          <w:b/>
          <w:bCs/>
          <w:sz w:val="28"/>
          <w:szCs w:val="32"/>
        </w:rPr>
        <w:t>„Malowanie muzyką</w:t>
      </w:r>
      <w:r w:rsidR="00762827" w:rsidRPr="00FC37BB">
        <w:rPr>
          <w:b/>
          <w:bCs/>
          <w:sz w:val="28"/>
          <w:szCs w:val="32"/>
        </w:rPr>
        <w:t>”</w:t>
      </w:r>
    </w:p>
    <w:p w:rsidR="009377A1" w:rsidRDefault="009377A1" w:rsidP="00762827">
      <w:pPr>
        <w:pStyle w:val="Default"/>
        <w:rPr>
          <w:sz w:val="20"/>
          <w:szCs w:val="20"/>
        </w:rPr>
      </w:pPr>
    </w:p>
    <w:p w:rsidR="009377A1" w:rsidRDefault="009377A1" w:rsidP="00762827">
      <w:pPr>
        <w:pStyle w:val="Default"/>
        <w:rPr>
          <w:sz w:val="20"/>
          <w:szCs w:val="20"/>
        </w:rPr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</w:t>
      </w:r>
      <w:r w:rsidR="009377A1">
        <w:t>..........</w:t>
      </w:r>
      <w:r w:rsidRPr="009377A1">
        <w:t>...............................................................</w:t>
      </w:r>
    </w:p>
    <w:p w:rsidR="00762827" w:rsidRPr="009377A1" w:rsidRDefault="00762827" w:rsidP="009377A1">
      <w:pPr>
        <w:pStyle w:val="Default"/>
        <w:jc w:val="center"/>
        <w:rPr>
          <w:sz w:val="22"/>
        </w:rPr>
      </w:pPr>
      <w:r w:rsidRPr="009377A1">
        <w:rPr>
          <w:sz w:val="22"/>
        </w:rPr>
        <w:t>imię, nazwisko i wiek autora pracy</w:t>
      </w:r>
    </w:p>
    <w:p w:rsidR="009377A1" w:rsidRPr="009377A1" w:rsidRDefault="009377A1" w:rsidP="009377A1">
      <w:pPr>
        <w:pStyle w:val="Default"/>
        <w:jc w:val="center"/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</w:t>
      </w:r>
      <w:r w:rsidR="009377A1">
        <w:t>..........</w:t>
      </w:r>
      <w:r w:rsidRPr="009377A1">
        <w:t>..........................................................</w:t>
      </w:r>
    </w:p>
    <w:p w:rsidR="00762827" w:rsidRPr="009377A1" w:rsidRDefault="009377A1" w:rsidP="009377A1">
      <w:pPr>
        <w:pStyle w:val="Default"/>
        <w:jc w:val="center"/>
        <w:rPr>
          <w:sz w:val="22"/>
        </w:rPr>
      </w:pPr>
      <w:r w:rsidRPr="009377A1">
        <w:rPr>
          <w:sz w:val="22"/>
        </w:rPr>
        <w:t>a</w:t>
      </w:r>
      <w:r w:rsidR="00762827" w:rsidRPr="009377A1">
        <w:rPr>
          <w:sz w:val="22"/>
        </w:rPr>
        <w:t>dres</w:t>
      </w:r>
    </w:p>
    <w:p w:rsidR="009377A1" w:rsidRPr="009377A1" w:rsidRDefault="009377A1" w:rsidP="009377A1">
      <w:pPr>
        <w:pStyle w:val="Default"/>
        <w:jc w:val="center"/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</w:t>
      </w:r>
      <w:r w:rsidR="009377A1">
        <w:t>..........</w:t>
      </w:r>
      <w:r w:rsidRPr="009377A1">
        <w:t>.............................................</w:t>
      </w:r>
    </w:p>
    <w:p w:rsidR="00762827" w:rsidRPr="009377A1" w:rsidRDefault="00762827" w:rsidP="009377A1">
      <w:pPr>
        <w:pStyle w:val="Default"/>
        <w:jc w:val="center"/>
        <w:rPr>
          <w:sz w:val="22"/>
        </w:rPr>
      </w:pPr>
      <w:r w:rsidRPr="009377A1">
        <w:rPr>
          <w:sz w:val="22"/>
        </w:rPr>
        <w:t>numer telefonu oraz e-mail</w:t>
      </w:r>
    </w:p>
    <w:p w:rsidR="009377A1" w:rsidRPr="009377A1" w:rsidRDefault="009377A1" w:rsidP="009377A1">
      <w:pPr>
        <w:pStyle w:val="Default"/>
        <w:jc w:val="center"/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</w:t>
      </w:r>
      <w:r w:rsidR="009377A1">
        <w:t>..........</w:t>
      </w:r>
      <w:r w:rsidRPr="009377A1">
        <w:t>........................................</w:t>
      </w:r>
    </w:p>
    <w:p w:rsidR="00762827" w:rsidRPr="009377A1" w:rsidRDefault="00762827" w:rsidP="009377A1">
      <w:pPr>
        <w:pStyle w:val="Default"/>
        <w:jc w:val="center"/>
        <w:rPr>
          <w:sz w:val="22"/>
        </w:rPr>
      </w:pPr>
      <w:r w:rsidRPr="009377A1">
        <w:rPr>
          <w:sz w:val="22"/>
        </w:rPr>
        <w:t>szkoła i klasa</w:t>
      </w:r>
    </w:p>
    <w:p w:rsidR="009377A1" w:rsidRPr="009377A1" w:rsidRDefault="009377A1" w:rsidP="009377A1">
      <w:pPr>
        <w:pStyle w:val="Default"/>
        <w:jc w:val="center"/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.............................................................................................................</w:t>
      </w:r>
      <w:r w:rsidR="009377A1">
        <w:t>..........</w:t>
      </w:r>
      <w:r w:rsidRPr="009377A1">
        <w:t>.......................</w:t>
      </w:r>
    </w:p>
    <w:p w:rsidR="00762827" w:rsidRPr="009377A1" w:rsidRDefault="00762827" w:rsidP="009377A1">
      <w:pPr>
        <w:pStyle w:val="Default"/>
        <w:jc w:val="center"/>
        <w:rPr>
          <w:sz w:val="22"/>
        </w:rPr>
      </w:pPr>
      <w:r w:rsidRPr="009377A1">
        <w:rPr>
          <w:sz w:val="22"/>
        </w:rPr>
        <w:t>imię i nazwisko opiekuna uczestnika niepełnoletniego</w:t>
      </w:r>
    </w:p>
    <w:p w:rsidR="009377A1" w:rsidRPr="009377A1" w:rsidRDefault="009377A1" w:rsidP="009377A1">
      <w:pPr>
        <w:pStyle w:val="Default"/>
        <w:jc w:val="center"/>
        <w:rPr>
          <w:b/>
          <w:bCs/>
          <w:i/>
          <w:iCs/>
          <w:sz w:val="22"/>
        </w:rPr>
      </w:pPr>
    </w:p>
    <w:p w:rsidR="009377A1" w:rsidRPr="009377A1" w:rsidRDefault="009377A1" w:rsidP="00762827">
      <w:pPr>
        <w:pStyle w:val="Default"/>
        <w:rPr>
          <w:b/>
          <w:bCs/>
          <w:i/>
          <w:iCs/>
        </w:rPr>
      </w:pPr>
    </w:p>
    <w:p w:rsidR="009377A1" w:rsidRDefault="009377A1" w:rsidP="00762827">
      <w:pPr>
        <w:pStyle w:val="Default"/>
        <w:rPr>
          <w:b/>
          <w:bCs/>
          <w:i/>
          <w:iCs/>
          <w:sz w:val="20"/>
          <w:szCs w:val="20"/>
        </w:rPr>
      </w:pPr>
    </w:p>
    <w:p w:rsidR="009377A1" w:rsidRDefault="009377A1" w:rsidP="00C03B96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OŚWIADCZENIE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(Dz. U. z 2018 r. poz. 1191) oraz do publikacji i kolportażu pracy, w tym za pośrednictwem </w:t>
      </w:r>
      <w:proofErr w:type="spellStart"/>
      <w:r w:rsidRPr="001B4247">
        <w:rPr>
          <w:sz w:val="18"/>
          <w:szCs w:val="18"/>
        </w:rPr>
        <w:t>internetu</w:t>
      </w:r>
      <w:proofErr w:type="spellEnd"/>
      <w:r w:rsidRPr="001B4247">
        <w:rPr>
          <w:sz w:val="18"/>
          <w:szCs w:val="18"/>
        </w:rPr>
        <w:t xml:space="preserve">.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Pozwalam na wykorzystanie moich danych osobowych w celu wyłonienia zwycięzcy konkursu i osób wyróżnionych oraz przyznania nagród, a także na podanie do publicznej wiadomości moich imienia i nazwiska w przypadku zwycięstwa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w konkursie lub przyznania mi wyróżnienia.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KLAUZULA INFORMACYJNA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Informujemy, że: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Celem zbierania danych jest udział w </w:t>
      </w:r>
      <w:r w:rsidR="001B4247" w:rsidRPr="001B4247">
        <w:rPr>
          <w:sz w:val="18"/>
          <w:szCs w:val="18"/>
        </w:rPr>
        <w:t xml:space="preserve">ogólnopolskim </w:t>
      </w:r>
      <w:r w:rsidRPr="001B4247">
        <w:rPr>
          <w:sz w:val="18"/>
          <w:szCs w:val="18"/>
        </w:rPr>
        <w:t xml:space="preserve">konkursie </w:t>
      </w:r>
      <w:r w:rsidR="009377A1" w:rsidRPr="001B4247">
        <w:rPr>
          <w:sz w:val="18"/>
          <w:szCs w:val="18"/>
        </w:rPr>
        <w:t>plastycznym „Malowanie muzyką</w:t>
      </w:r>
      <w:r w:rsidRPr="001B4247">
        <w:rPr>
          <w:sz w:val="18"/>
          <w:szCs w:val="18"/>
        </w:rPr>
        <w:t xml:space="preserve">”;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3. Przysługuje Pani/Panu prawo dostępu do treści danych oraz ich sprostowania, usunięcia lub ograniczenia przetwarzania,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a także prawo sprzeciwu, zażądania zaprzestania przetwarzania i przenoszenia danych, jak również prawo do cofnięcia zgody w dowolnym momencie oraz prawo do wniesienia skargi do organu nadzorczego (tj.: do Prezesa Urzędu Ochrony Danych Osobowych);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4. Podanie danych jest dobrowolne, lecz niezbędne do udziału w</w:t>
      </w:r>
      <w:r w:rsidR="001B4247" w:rsidRPr="001B4247">
        <w:rPr>
          <w:sz w:val="18"/>
          <w:szCs w:val="18"/>
        </w:rPr>
        <w:t xml:space="preserve"> ogólnopolskim</w:t>
      </w:r>
      <w:r w:rsidRPr="001B4247">
        <w:rPr>
          <w:sz w:val="18"/>
          <w:szCs w:val="18"/>
        </w:rPr>
        <w:t xml:space="preserve"> konkursie </w:t>
      </w:r>
      <w:r w:rsidR="001B4247" w:rsidRPr="001B4247">
        <w:rPr>
          <w:sz w:val="18"/>
          <w:szCs w:val="18"/>
        </w:rPr>
        <w:t>plastycznym „Malowanie muzyką</w:t>
      </w:r>
      <w:r w:rsidRPr="001B4247">
        <w:rPr>
          <w:sz w:val="18"/>
          <w:szCs w:val="18"/>
        </w:rPr>
        <w:t xml:space="preserve">”;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5. Dane udostępnione przez Panią/Pana będą podlegały udostępnieniu podmiotom trzecim w celu promocji konkursu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 oraz wyłonienia zwycięzcy oraz osób wyróżnionych;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6. Administrator danych nie ma zamiaru przekazywać danych osobowych do państwa trzeciego lub organizacji międzynarodowej;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7. Dane osobowe w postaci formularzy zgłoszeniowych będą przechowywane przez okres 30 dni od dnia wyłonienia laureatów i osób wyróżnionych. </w:t>
      </w:r>
    </w:p>
    <w:p w:rsidR="00762827" w:rsidRPr="001B4247" w:rsidRDefault="00762827" w:rsidP="00762827">
      <w:pPr>
        <w:pStyle w:val="Default"/>
        <w:rPr>
          <w:sz w:val="18"/>
          <w:szCs w:val="18"/>
        </w:rPr>
      </w:pPr>
    </w:p>
    <w:p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:rsidR="00772881" w:rsidRPr="001B4247" w:rsidRDefault="00E06FB2" w:rsidP="001B4247">
      <w:pPr>
        <w:ind w:left="4956"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Podpis autora pracy/</w:t>
      </w:r>
      <w:r w:rsidR="00762827" w:rsidRPr="001B4247">
        <w:rPr>
          <w:b/>
          <w:bCs/>
          <w:sz w:val="18"/>
          <w:szCs w:val="18"/>
        </w:rPr>
        <w:t>Podpis opiekuna</w:t>
      </w:r>
    </w:p>
    <w:sectPr w:rsidR="00772881" w:rsidRPr="001B4247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2827"/>
    <w:rsid w:val="001B4247"/>
    <w:rsid w:val="00224CCA"/>
    <w:rsid w:val="00726622"/>
    <w:rsid w:val="00762827"/>
    <w:rsid w:val="00772881"/>
    <w:rsid w:val="009377A1"/>
    <w:rsid w:val="00A93459"/>
    <w:rsid w:val="00C03B96"/>
    <w:rsid w:val="00C45998"/>
    <w:rsid w:val="00C91C11"/>
    <w:rsid w:val="00E06FB2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2A38-4563-4673-A2D5-B244786A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Barwińska</dc:creator>
  <cp:keywords/>
  <dc:description/>
  <cp:lastModifiedBy>knapierski</cp:lastModifiedBy>
  <cp:revision>12</cp:revision>
  <dcterms:created xsi:type="dcterms:W3CDTF">2019-09-10T12:30:00Z</dcterms:created>
  <dcterms:modified xsi:type="dcterms:W3CDTF">2019-09-13T10:18:00Z</dcterms:modified>
</cp:coreProperties>
</file>