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34" w:rsidRPr="00DF4553" w:rsidRDefault="00D20034" w:rsidP="00DF45BD">
      <w:pPr>
        <w:tabs>
          <w:tab w:val="left" w:pos="426"/>
        </w:tabs>
        <w:jc w:val="center"/>
        <w:rPr>
          <w:color w:val="000000"/>
          <w:sz w:val="28"/>
          <w:szCs w:val="28"/>
        </w:rPr>
      </w:pPr>
    </w:p>
    <w:p w:rsidR="00D20034" w:rsidRPr="00DF4553" w:rsidRDefault="00D20034" w:rsidP="00D20034">
      <w:pPr>
        <w:jc w:val="center"/>
        <w:rPr>
          <w:b/>
          <w:color w:val="000000"/>
          <w:sz w:val="28"/>
          <w:szCs w:val="28"/>
        </w:rPr>
      </w:pPr>
    </w:p>
    <w:p w:rsidR="00D20034" w:rsidRPr="00DF4553" w:rsidRDefault="00883640" w:rsidP="00D20034">
      <w:pPr>
        <w:jc w:val="center"/>
        <w:rPr>
          <w:b/>
          <w:color w:val="000000"/>
          <w:sz w:val="28"/>
          <w:szCs w:val="28"/>
        </w:rPr>
      </w:pPr>
      <w:r>
        <w:rPr>
          <w:b/>
          <w:color w:val="000000"/>
          <w:sz w:val="28"/>
          <w:szCs w:val="28"/>
        </w:rPr>
        <w:t>BURMISTRZ  MIASTA  MŁAWA</w:t>
      </w:r>
    </w:p>
    <w:p w:rsidR="00D20034" w:rsidRPr="00DF4553" w:rsidRDefault="00D20034" w:rsidP="00D20034">
      <w:pPr>
        <w:jc w:val="center"/>
        <w:rPr>
          <w:b/>
          <w:color w:val="000000"/>
          <w:sz w:val="28"/>
          <w:szCs w:val="28"/>
        </w:rPr>
      </w:pPr>
      <w:r w:rsidRPr="00DF4553">
        <w:rPr>
          <w:b/>
          <w:color w:val="000000"/>
          <w:sz w:val="28"/>
          <w:szCs w:val="28"/>
        </w:rPr>
        <w:t>06-500 MŁAWA</w:t>
      </w:r>
    </w:p>
    <w:p w:rsidR="00D20034" w:rsidRPr="00DF4553" w:rsidRDefault="00D20034" w:rsidP="00D20034">
      <w:pPr>
        <w:jc w:val="center"/>
        <w:rPr>
          <w:b/>
          <w:color w:val="000000"/>
          <w:sz w:val="28"/>
          <w:szCs w:val="28"/>
        </w:rPr>
      </w:pPr>
      <w:r w:rsidRPr="00DF4553">
        <w:rPr>
          <w:b/>
          <w:color w:val="000000"/>
          <w:sz w:val="28"/>
          <w:szCs w:val="28"/>
        </w:rPr>
        <w:t>ul. Stary Rynek 19</w:t>
      </w:r>
    </w:p>
    <w:p w:rsidR="00D20034" w:rsidRPr="00DF4553" w:rsidRDefault="00D20034" w:rsidP="00D20034">
      <w:pPr>
        <w:jc w:val="center"/>
        <w:rPr>
          <w:b/>
          <w:color w:val="000000"/>
          <w:sz w:val="28"/>
          <w:szCs w:val="28"/>
        </w:rPr>
      </w:pPr>
      <w:r w:rsidRPr="00DF4553">
        <w:rPr>
          <w:b/>
          <w:color w:val="000000"/>
          <w:sz w:val="28"/>
          <w:szCs w:val="28"/>
        </w:rPr>
        <w:t>woj. mazowieckie</w:t>
      </w:r>
    </w:p>
    <w:p w:rsidR="00D20034" w:rsidRPr="00DF4553" w:rsidRDefault="00D20034" w:rsidP="00D20034">
      <w:pPr>
        <w:rPr>
          <w:color w:val="000000"/>
          <w:sz w:val="28"/>
          <w:szCs w:val="28"/>
        </w:rPr>
      </w:pPr>
    </w:p>
    <w:p w:rsidR="00D20034" w:rsidRPr="00DF4553" w:rsidRDefault="00D20034" w:rsidP="00D20034">
      <w:pPr>
        <w:rPr>
          <w:color w:val="000000"/>
          <w:sz w:val="28"/>
          <w:szCs w:val="28"/>
        </w:rPr>
      </w:pPr>
    </w:p>
    <w:p w:rsidR="00D20034" w:rsidRPr="00DF4553" w:rsidRDefault="00D20034" w:rsidP="00D20034">
      <w:pPr>
        <w:rPr>
          <w:color w:val="000000"/>
          <w:sz w:val="28"/>
          <w:szCs w:val="28"/>
        </w:rPr>
      </w:pPr>
    </w:p>
    <w:p w:rsidR="00D20034" w:rsidRPr="00DF4553" w:rsidRDefault="00D20034" w:rsidP="00D20034">
      <w:pPr>
        <w:rPr>
          <w:color w:val="000000"/>
          <w:sz w:val="28"/>
          <w:szCs w:val="28"/>
        </w:rPr>
      </w:pPr>
    </w:p>
    <w:p w:rsidR="00D20034" w:rsidRPr="00DF4553" w:rsidRDefault="00D20034" w:rsidP="00D20034">
      <w:pP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pStyle w:val="Nagwek1"/>
        <w:jc w:val="center"/>
        <w:rPr>
          <w:color w:val="000000"/>
          <w:sz w:val="32"/>
          <w:szCs w:val="32"/>
        </w:rPr>
      </w:pPr>
      <w:r w:rsidRPr="00DF4553">
        <w:rPr>
          <w:color w:val="000000"/>
          <w:sz w:val="32"/>
          <w:szCs w:val="32"/>
        </w:rPr>
        <w:t>SPECYFIKACJA</w:t>
      </w:r>
    </w:p>
    <w:p w:rsidR="00D20034" w:rsidRPr="00DF4553" w:rsidRDefault="00D20034" w:rsidP="00D20034">
      <w:pPr>
        <w:jc w:val="center"/>
        <w:rPr>
          <w:b/>
          <w:color w:val="000000"/>
          <w:sz w:val="32"/>
          <w:szCs w:val="32"/>
        </w:rPr>
      </w:pPr>
    </w:p>
    <w:p w:rsidR="00D20034" w:rsidRPr="00DF4553" w:rsidRDefault="00D20034" w:rsidP="00D20034">
      <w:pPr>
        <w:jc w:val="center"/>
        <w:rPr>
          <w:b/>
          <w:color w:val="000000"/>
          <w:sz w:val="32"/>
          <w:szCs w:val="32"/>
        </w:rPr>
      </w:pPr>
      <w:r w:rsidRPr="00DF4553">
        <w:rPr>
          <w:b/>
          <w:color w:val="000000"/>
          <w:sz w:val="32"/>
          <w:szCs w:val="32"/>
        </w:rPr>
        <w:t>ISTOTNYCH WARUNKÓW ZAMÓWIENIA</w:t>
      </w:r>
    </w:p>
    <w:p w:rsidR="00D20034" w:rsidRPr="00DF4553" w:rsidRDefault="00D20034" w:rsidP="00D20034">
      <w:pPr>
        <w:jc w:val="center"/>
        <w:rPr>
          <w:color w:val="000000"/>
          <w:sz w:val="32"/>
          <w:szCs w:val="32"/>
        </w:rPr>
      </w:pPr>
    </w:p>
    <w:p w:rsidR="00D20034" w:rsidRPr="00DF4553" w:rsidRDefault="00D20034" w:rsidP="00D20034">
      <w:pPr>
        <w:jc w:val="center"/>
        <w:rPr>
          <w:color w:val="000000"/>
          <w:sz w:val="32"/>
          <w:szCs w:val="32"/>
        </w:rPr>
      </w:pPr>
    </w:p>
    <w:p w:rsidR="00D20034" w:rsidRPr="00DF4553" w:rsidRDefault="00D20034" w:rsidP="00D20034">
      <w:pPr>
        <w:jc w:val="center"/>
        <w:rPr>
          <w:b/>
          <w:color w:val="000000"/>
          <w:sz w:val="32"/>
          <w:szCs w:val="32"/>
        </w:rPr>
      </w:pPr>
      <w:r w:rsidRPr="00DF4553">
        <w:rPr>
          <w:b/>
          <w:color w:val="000000"/>
          <w:sz w:val="32"/>
          <w:szCs w:val="32"/>
        </w:rPr>
        <w:t>na</w:t>
      </w:r>
    </w:p>
    <w:p w:rsidR="00D20034" w:rsidRPr="004C05FF" w:rsidRDefault="00D20034" w:rsidP="00D20034">
      <w:pPr>
        <w:spacing w:before="120" w:after="120" w:line="360" w:lineRule="auto"/>
        <w:jc w:val="center"/>
        <w:rPr>
          <w:color w:val="000000"/>
          <w:sz w:val="32"/>
          <w:szCs w:val="32"/>
        </w:rPr>
      </w:pPr>
    </w:p>
    <w:p w:rsidR="00D20034" w:rsidRPr="00883640" w:rsidRDefault="00D20034" w:rsidP="00883640">
      <w:pPr>
        <w:pBdr>
          <w:top w:val="single" w:sz="4" w:space="1" w:color="auto"/>
          <w:left w:val="single" w:sz="4" w:space="0" w:color="auto"/>
          <w:bottom w:val="single" w:sz="4" w:space="1" w:color="auto"/>
          <w:right w:val="single" w:sz="4" w:space="4" w:color="auto"/>
        </w:pBdr>
        <w:tabs>
          <w:tab w:val="right" w:pos="9406"/>
        </w:tabs>
        <w:autoSpaceDE w:val="0"/>
        <w:autoSpaceDN w:val="0"/>
        <w:adjustRightInd w:val="0"/>
        <w:spacing w:before="120" w:after="120" w:line="360" w:lineRule="auto"/>
        <w:jc w:val="center"/>
        <w:rPr>
          <w:b/>
          <w:bCs/>
          <w:sz w:val="32"/>
          <w:szCs w:val="32"/>
        </w:rPr>
      </w:pPr>
      <w:r w:rsidRPr="004C05FF">
        <w:rPr>
          <w:b/>
          <w:bCs/>
          <w:sz w:val="32"/>
          <w:szCs w:val="32"/>
        </w:rPr>
        <w:t>Opracowanie</w:t>
      </w:r>
      <w:r w:rsidR="00A4096D">
        <w:rPr>
          <w:b/>
          <w:bCs/>
          <w:sz w:val="32"/>
          <w:szCs w:val="32"/>
        </w:rPr>
        <w:t xml:space="preserve"> dokumentacji projektowej</w:t>
      </w:r>
      <w:r w:rsidR="00883640">
        <w:rPr>
          <w:b/>
          <w:bCs/>
          <w:sz w:val="32"/>
          <w:szCs w:val="32"/>
        </w:rPr>
        <w:t xml:space="preserve"> zadania:</w:t>
      </w:r>
      <w:r w:rsidR="00A4096D">
        <w:rPr>
          <w:b/>
          <w:bCs/>
          <w:sz w:val="32"/>
          <w:szCs w:val="32"/>
        </w:rPr>
        <w:t xml:space="preserve">             </w:t>
      </w:r>
      <w:r w:rsidR="00883640">
        <w:rPr>
          <w:b/>
          <w:bCs/>
          <w:sz w:val="32"/>
          <w:szCs w:val="32"/>
        </w:rPr>
        <w:t xml:space="preserve"> „Budowa</w:t>
      </w:r>
      <w:r w:rsidRPr="004C05FF">
        <w:rPr>
          <w:b/>
          <w:bCs/>
          <w:sz w:val="32"/>
          <w:szCs w:val="32"/>
        </w:rPr>
        <w:t xml:space="preserve"> kanalizacji sanitarnej na terenie </w:t>
      </w:r>
      <w:r w:rsidR="00883640">
        <w:rPr>
          <w:b/>
          <w:bCs/>
          <w:sz w:val="32"/>
          <w:szCs w:val="32"/>
        </w:rPr>
        <w:t>Osiedli</w:t>
      </w:r>
      <w:r w:rsidR="00A4096D">
        <w:rPr>
          <w:b/>
          <w:bCs/>
          <w:sz w:val="32"/>
          <w:szCs w:val="32"/>
        </w:rPr>
        <w:t xml:space="preserve">              </w:t>
      </w:r>
      <w:r w:rsidR="00883640">
        <w:rPr>
          <w:b/>
          <w:bCs/>
          <w:sz w:val="32"/>
          <w:szCs w:val="32"/>
        </w:rPr>
        <w:t xml:space="preserve"> Andersa</w:t>
      </w:r>
      <w:r w:rsidR="00A4096D">
        <w:rPr>
          <w:b/>
          <w:bCs/>
          <w:sz w:val="32"/>
          <w:szCs w:val="32"/>
        </w:rPr>
        <w:t xml:space="preserve"> </w:t>
      </w:r>
      <w:r w:rsidR="00B37EE0">
        <w:rPr>
          <w:b/>
          <w:bCs/>
          <w:sz w:val="32"/>
          <w:szCs w:val="32"/>
        </w:rPr>
        <w:t>i Wól</w:t>
      </w:r>
      <w:r w:rsidR="00883640">
        <w:rPr>
          <w:b/>
          <w:bCs/>
          <w:sz w:val="32"/>
          <w:szCs w:val="32"/>
        </w:rPr>
        <w:t xml:space="preserve">ka </w:t>
      </w:r>
      <w:r w:rsidR="003066CA">
        <w:rPr>
          <w:b/>
          <w:bCs/>
          <w:sz w:val="32"/>
          <w:szCs w:val="32"/>
        </w:rPr>
        <w:t>w Mławie – Etap</w:t>
      </w:r>
      <w:r w:rsidR="00883640">
        <w:rPr>
          <w:b/>
          <w:bCs/>
          <w:sz w:val="32"/>
          <w:szCs w:val="32"/>
        </w:rPr>
        <w:t xml:space="preserve"> I”</w:t>
      </w:r>
    </w:p>
    <w:p w:rsidR="00D20034" w:rsidRPr="00DF4553" w:rsidRDefault="00D20034" w:rsidP="00D20034">
      <w:pPr>
        <w:jc w:val="center"/>
        <w:rPr>
          <w:b/>
          <w:color w:val="000000"/>
          <w:sz w:val="32"/>
          <w:szCs w:val="32"/>
        </w:rPr>
      </w:pPr>
    </w:p>
    <w:p w:rsidR="00D20034" w:rsidRPr="00DF4553" w:rsidRDefault="00D20034" w:rsidP="00D20034">
      <w:pPr>
        <w:ind w:firstLine="360"/>
        <w:jc w:val="center"/>
        <w:rPr>
          <w:b/>
          <w:color w:val="000000"/>
          <w:sz w:val="28"/>
          <w:szCs w:val="28"/>
        </w:rPr>
      </w:pPr>
    </w:p>
    <w:p w:rsidR="00D20034" w:rsidRPr="00DF4553" w:rsidRDefault="00D20034" w:rsidP="00D20034">
      <w:pPr>
        <w:jc w:val="center"/>
        <w:rPr>
          <w:b/>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ind w:left="2832" w:firstLine="708"/>
        <w:jc w:val="center"/>
        <w:rPr>
          <w:color w:val="000000"/>
          <w:sz w:val="28"/>
          <w:szCs w:val="28"/>
        </w:rPr>
      </w:pPr>
      <w:r w:rsidRPr="00DF4553">
        <w:rPr>
          <w:color w:val="000000"/>
          <w:sz w:val="28"/>
          <w:szCs w:val="28"/>
        </w:rPr>
        <w:t>Materiały zatwierdzone przez:</w:t>
      </w: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D20034">
      <w:pPr>
        <w:jc w:val="center"/>
        <w:rPr>
          <w:color w:val="000000"/>
          <w:sz w:val="28"/>
          <w:szCs w:val="28"/>
        </w:rPr>
      </w:pPr>
    </w:p>
    <w:p w:rsidR="00D20034" w:rsidRPr="00DF4553" w:rsidRDefault="00D20034" w:rsidP="00B63AFC">
      <w:pPr>
        <w:jc w:val="center"/>
        <w:rPr>
          <w:color w:val="000000"/>
          <w:sz w:val="28"/>
          <w:szCs w:val="28"/>
        </w:rPr>
      </w:pPr>
      <w:r w:rsidRPr="00DF4553">
        <w:rPr>
          <w:color w:val="000000"/>
          <w:sz w:val="28"/>
          <w:szCs w:val="28"/>
        </w:rPr>
        <w:t xml:space="preserve">Mława – </w:t>
      </w:r>
      <w:r w:rsidR="00B63AFC">
        <w:rPr>
          <w:color w:val="000000"/>
          <w:sz w:val="28"/>
          <w:szCs w:val="28"/>
        </w:rPr>
        <w:t>czerwiec</w:t>
      </w:r>
      <w:r w:rsidRPr="00DF4553">
        <w:rPr>
          <w:color w:val="000000"/>
          <w:sz w:val="28"/>
          <w:szCs w:val="28"/>
        </w:rPr>
        <w:t xml:space="preserve"> 201</w:t>
      </w:r>
      <w:r w:rsidR="00883640">
        <w:rPr>
          <w:color w:val="000000"/>
          <w:sz w:val="28"/>
          <w:szCs w:val="28"/>
        </w:rPr>
        <w:t>7</w:t>
      </w:r>
      <w:r w:rsidRPr="00DF4553">
        <w:rPr>
          <w:color w:val="000000"/>
          <w:sz w:val="28"/>
          <w:szCs w:val="28"/>
        </w:rPr>
        <w:t xml:space="preserve"> r.</w:t>
      </w:r>
    </w:p>
    <w:p w:rsidR="00D20034" w:rsidRPr="00DF4553" w:rsidRDefault="00D20034" w:rsidP="00B63AFC">
      <w:pPr>
        <w:jc w:val="center"/>
        <w:rPr>
          <w:b/>
          <w:color w:val="000000"/>
          <w:sz w:val="22"/>
          <w:szCs w:val="22"/>
        </w:rPr>
      </w:pPr>
    </w:p>
    <w:p w:rsidR="00B63AFC" w:rsidRDefault="00B63AFC" w:rsidP="00B63AFC">
      <w:pPr>
        <w:pStyle w:val="Stopka"/>
        <w:tabs>
          <w:tab w:val="clear" w:pos="4536"/>
          <w:tab w:val="clear" w:pos="9072"/>
          <w:tab w:val="left" w:pos="4608"/>
        </w:tabs>
        <w:spacing w:line="360" w:lineRule="auto"/>
        <w:jc w:val="center"/>
        <w:rPr>
          <w:rFonts w:cs="Times New Roman"/>
          <w:b/>
          <w:bCs w:val="0"/>
          <w:color w:val="000000"/>
          <w:sz w:val="22"/>
          <w:szCs w:val="22"/>
        </w:rPr>
      </w:pPr>
    </w:p>
    <w:p w:rsidR="00B63AFC" w:rsidRDefault="00B63AFC" w:rsidP="00D20034">
      <w:pPr>
        <w:pStyle w:val="Stopka"/>
        <w:tabs>
          <w:tab w:val="clear" w:pos="4536"/>
          <w:tab w:val="clear" w:pos="9072"/>
          <w:tab w:val="left" w:pos="4608"/>
        </w:tabs>
        <w:spacing w:line="360" w:lineRule="auto"/>
        <w:jc w:val="center"/>
        <w:rPr>
          <w:rFonts w:cs="Times New Roman"/>
          <w:b/>
          <w:bCs w:val="0"/>
          <w:color w:val="000000"/>
          <w:sz w:val="22"/>
          <w:szCs w:val="22"/>
        </w:rPr>
      </w:pPr>
    </w:p>
    <w:p w:rsidR="00D20034" w:rsidRPr="00DF4553" w:rsidRDefault="00D20034" w:rsidP="00D20034">
      <w:pPr>
        <w:pStyle w:val="Stopka"/>
        <w:tabs>
          <w:tab w:val="clear" w:pos="4536"/>
          <w:tab w:val="clear" w:pos="9072"/>
          <w:tab w:val="left" w:pos="4608"/>
        </w:tabs>
        <w:spacing w:line="360" w:lineRule="auto"/>
        <w:jc w:val="center"/>
        <w:rPr>
          <w:rFonts w:cs="Times New Roman"/>
          <w:b/>
          <w:bCs w:val="0"/>
          <w:color w:val="000000"/>
          <w:sz w:val="22"/>
          <w:szCs w:val="22"/>
        </w:rPr>
      </w:pPr>
      <w:r w:rsidRPr="00DF4553">
        <w:rPr>
          <w:rFonts w:cs="Times New Roman"/>
          <w:b/>
          <w:bCs w:val="0"/>
          <w:color w:val="000000"/>
          <w:sz w:val="22"/>
          <w:szCs w:val="22"/>
        </w:rPr>
        <w:t>SPECYFIKACJA ISTOTNYCH WARUNKÓW ZAMÓWIENIA</w:t>
      </w:r>
    </w:p>
    <w:p w:rsidR="00D20034" w:rsidRPr="00DF4553" w:rsidRDefault="00D20034" w:rsidP="00D20034">
      <w:pPr>
        <w:pStyle w:val="Stopka"/>
        <w:tabs>
          <w:tab w:val="clear" w:pos="4536"/>
          <w:tab w:val="clear" w:pos="9072"/>
          <w:tab w:val="left" w:pos="4608"/>
        </w:tabs>
        <w:spacing w:line="360" w:lineRule="auto"/>
        <w:jc w:val="center"/>
        <w:rPr>
          <w:rFonts w:cs="Times New Roman"/>
          <w:b/>
          <w:bCs w:val="0"/>
          <w:color w:val="000000"/>
          <w:sz w:val="22"/>
          <w:szCs w:val="22"/>
        </w:rPr>
      </w:pPr>
      <w:r w:rsidRPr="00DF4553">
        <w:rPr>
          <w:rFonts w:cs="Times New Roman"/>
          <w:b/>
          <w:bCs w:val="0"/>
          <w:color w:val="000000"/>
          <w:sz w:val="22"/>
          <w:szCs w:val="22"/>
        </w:rPr>
        <w:t xml:space="preserve">NA </w:t>
      </w:r>
    </w:p>
    <w:p w:rsidR="00D20034" w:rsidRPr="00956B69" w:rsidRDefault="00D20034" w:rsidP="00C2597A">
      <w:pPr>
        <w:pStyle w:val="Tytu"/>
        <w:spacing w:line="360" w:lineRule="auto"/>
        <w:rPr>
          <w:rFonts w:cs="Times New Roman"/>
          <w:color w:val="000000"/>
          <w:sz w:val="22"/>
          <w:szCs w:val="22"/>
        </w:rPr>
      </w:pPr>
      <w:bookmarkStart w:id="0" w:name="_Toc106175040"/>
      <w:bookmarkStart w:id="1" w:name="_Toc109100948"/>
      <w:r w:rsidRPr="00956B69">
        <w:rPr>
          <w:bCs w:val="0"/>
        </w:rPr>
        <w:t>Oprac</w:t>
      </w:r>
      <w:r w:rsidR="00A4096D">
        <w:rPr>
          <w:bCs w:val="0"/>
        </w:rPr>
        <w:t>owanie dokumentacji projektowej zadania</w:t>
      </w:r>
      <w:r w:rsidR="003066CA">
        <w:rPr>
          <w:bCs w:val="0"/>
        </w:rPr>
        <w:t xml:space="preserve">: „Budowa  kanalizacji sanitarnej na terenie Osiedli Andersa i Wólka </w:t>
      </w:r>
      <w:r w:rsidR="00B63AFC">
        <w:rPr>
          <w:bCs w:val="0"/>
        </w:rPr>
        <w:t xml:space="preserve">             </w:t>
      </w:r>
      <w:r w:rsidR="003066CA">
        <w:rPr>
          <w:bCs w:val="0"/>
        </w:rPr>
        <w:t>w Mławie – Etap I”</w:t>
      </w:r>
    </w:p>
    <w:p w:rsidR="00D20034" w:rsidRPr="00DF4553" w:rsidRDefault="00D20034" w:rsidP="00D20034">
      <w:pPr>
        <w:pStyle w:val="Tytu"/>
        <w:spacing w:line="360" w:lineRule="auto"/>
        <w:rPr>
          <w:rFonts w:cs="Times New Roman"/>
          <w:b w:val="0"/>
          <w:bCs w:val="0"/>
          <w:color w:val="000000"/>
          <w:sz w:val="22"/>
          <w:szCs w:val="22"/>
        </w:rPr>
      </w:pPr>
      <w:r w:rsidRPr="00DF4553">
        <w:rPr>
          <w:rFonts w:cs="Times New Roman"/>
          <w:color w:val="000000"/>
          <w:sz w:val="22"/>
          <w:szCs w:val="22"/>
        </w:rPr>
        <w:t>POSTĘPOWANIE O UDZIELENIE ZAMÓWIENIA PUBLICZNEGO</w:t>
      </w:r>
    </w:p>
    <w:p w:rsidR="00D20034" w:rsidRPr="00DF4553" w:rsidRDefault="00D20034" w:rsidP="00D20034">
      <w:pPr>
        <w:pStyle w:val="Tytu"/>
        <w:spacing w:line="360" w:lineRule="auto"/>
        <w:rPr>
          <w:rFonts w:cs="Times New Roman"/>
          <w:color w:val="000000"/>
          <w:sz w:val="22"/>
          <w:szCs w:val="22"/>
        </w:rPr>
      </w:pPr>
      <w:r w:rsidRPr="00DF4553">
        <w:rPr>
          <w:rFonts w:cs="Times New Roman"/>
          <w:color w:val="000000"/>
          <w:sz w:val="22"/>
          <w:szCs w:val="22"/>
        </w:rPr>
        <w:t xml:space="preserve">PROWADZONE W TRYBIE </w:t>
      </w:r>
      <w:r w:rsidRPr="00DF4553">
        <w:rPr>
          <w:rFonts w:cs="Times New Roman"/>
          <w:bCs w:val="0"/>
          <w:color w:val="000000"/>
          <w:sz w:val="22"/>
          <w:szCs w:val="22"/>
        </w:rPr>
        <w:t>PRZETARGU NIEOGRANICZONEGO</w:t>
      </w:r>
    </w:p>
    <w:p w:rsidR="00D20034" w:rsidRPr="00DF4553" w:rsidRDefault="00D20034" w:rsidP="00D20034">
      <w:pPr>
        <w:pStyle w:val="Podtytu"/>
        <w:rPr>
          <w:color w:val="000000"/>
          <w:sz w:val="22"/>
          <w:szCs w:val="22"/>
        </w:rPr>
      </w:pPr>
    </w:p>
    <w:p w:rsidR="00D20034" w:rsidRPr="00095CE2" w:rsidRDefault="00D20034" w:rsidP="00D20034">
      <w:pPr>
        <w:pStyle w:val="Podtytu"/>
        <w:rPr>
          <w:color w:val="000000"/>
          <w:sz w:val="22"/>
          <w:szCs w:val="22"/>
        </w:rPr>
      </w:pPr>
      <w:r w:rsidRPr="00095CE2">
        <w:rPr>
          <w:color w:val="000000"/>
          <w:sz w:val="22"/>
          <w:szCs w:val="22"/>
        </w:rPr>
        <w:t>WSTĘP</w:t>
      </w:r>
      <w:bookmarkEnd w:id="0"/>
      <w:bookmarkEnd w:id="1"/>
    </w:p>
    <w:p w:rsidR="00B63AFC" w:rsidRPr="00B63AFC" w:rsidRDefault="00D20034" w:rsidP="00B63AFC">
      <w:pPr>
        <w:jc w:val="both"/>
        <w:rPr>
          <w:b/>
          <w:bCs/>
        </w:rPr>
      </w:pPr>
      <w:bookmarkStart w:id="2" w:name="_Toc106175042"/>
      <w:r w:rsidRPr="00DF45BD">
        <w:rPr>
          <w:color w:val="000000"/>
        </w:rPr>
        <w:t>Niniejsza specyfikacja istotnych warunków zamówienia zawiera informacje i wytyczne</w:t>
      </w:r>
      <w:r w:rsidR="003D3C63">
        <w:rPr>
          <w:color w:val="000000"/>
        </w:rPr>
        <w:t xml:space="preserve">       </w:t>
      </w:r>
      <w:r w:rsidRPr="00DF45BD">
        <w:rPr>
          <w:color w:val="000000"/>
        </w:rPr>
        <w:t xml:space="preserve"> dla Wykonawców ubiegających się o uzyskanie zamówienia publicznego. Specyfikację istotnych warunków zamówienia opracowano na podstawie ustawy z 29 stycznia 2004 r., Prawo zamówień publicznych oraz jej aktów wykonawczych. W sprawach nieuregulowanych niniejszą specyfikacją stosuje się przepisy ustawy</w:t>
      </w:r>
      <w:r w:rsidRPr="00B63AFC">
        <w:rPr>
          <w:color w:val="000000"/>
        </w:rPr>
        <w:t xml:space="preserve">. </w:t>
      </w:r>
      <w:r w:rsidR="00B63AFC" w:rsidRPr="00B63AFC">
        <w:t xml:space="preserve">Zamówienie jest realizowane w trybie przetargu nieograniczonego o wartości szacunkowej mniejszej niż kwoty określone </w:t>
      </w:r>
      <w:r w:rsidR="00B63AFC" w:rsidRPr="00B63AFC">
        <w:br/>
        <w:t xml:space="preserve">w przepisach wydanych na podstawie art. 11 ust 8 ustawy </w:t>
      </w:r>
      <w:proofErr w:type="spellStart"/>
      <w:r w:rsidR="00B63AFC" w:rsidRPr="00B63AFC">
        <w:t>Pzp</w:t>
      </w:r>
      <w:proofErr w:type="spellEnd"/>
      <w:r w:rsidR="00B63AFC" w:rsidRPr="00B63AFC">
        <w:t>.</w:t>
      </w:r>
    </w:p>
    <w:p w:rsidR="00D20034" w:rsidRPr="00B63AFC" w:rsidRDefault="00D20034" w:rsidP="00D20034">
      <w:pPr>
        <w:jc w:val="both"/>
        <w:rPr>
          <w:b/>
          <w:color w:val="000000"/>
        </w:rPr>
      </w:pPr>
    </w:p>
    <w:p w:rsidR="00D20034" w:rsidRPr="00DF45BD" w:rsidRDefault="00D20034" w:rsidP="00D20034">
      <w:pPr>
        <w:jc w:val="both"/>
        <w:rPr>
          <w:color w:val="000000"/>
        </w:rPr>
      </w:pPr>
    </w:p>
    <w:p w:rsidR="00D20034" w:rsidRPr="00DF45BD" w:rsidRDefault="003226A9" w:rsidP="003226A9">
      <w:pPr>
        <w:pStyle w:val="Nagwek2"/>
        <w:tabs>
          <w:tab w:val="clear" w:pos="180"/>
        </w:tabs>
        <w:spacing w:before="120" w:after="120" w:line="100" w:lineRule="atLeast"/>
        <w:rPr>
          <w:color w:val="000000"/>
        </w:rPr>
      </w:pPr>
      <w:r>
        <w:rPr>
          <w:color w:val="000000"/>
        </w:rPr>
        <w:t>I. </w:t>
      </w:r>
      <w:r w:rsidR="00D20034" w:rsidRPr="00DF45BD">
        <w:rPr>
          <w:color w:val="000000"/>
        </w:rPr>
        <w:t>DEFINICJE I SKRÓTY</w:t>
      </w:r>
    </w:p>
    <w:p w:rsidR="00D20034" w:rsidRPr="00DF45BD" w:rsidRDefault="00D20034" w:rsidP="00D20034">
      <w:pPr>
        <w:jc w:val="both"/>
        <w:rPr>
          <w:color w:val="000000"/>
        </w:rPr>
      </w:pPr>
      <w:r w:rsidRPr="00DF45BD">
        <w:rPr>
          <w:color w:val="000000"/>
        </w:rPr>
        <w:t>Wyrażenia i skróty używane w specyfikacji istotnych warunków zamówienia oznaczają:</w:t>
      </w:r>
    </w:p>
    <w:p w:rsidR="00D20034" w:rsidRPr="00DF45BD" w:rsidRDefault="00D20034" w:rsidP="0043797A">
      <w:pPr>
        <w:numPr>
          <w:ilvl w:val="0"/>
          <w:numId w:val="8"/>
        </w:numPr>
        <w:suppressAutoHyphens/>
        <w:jc w:val="both"/>
        <w:rPr>
          <w:color w:val="000000"/>
        </w:rPr>
      </w:pPr>
      <w:r w:rsidRPr="00DF45BD">
        <w:rPr>
          <w:b/>
          <w:color w:val="000000"/>
        </w:rPr>
        <w:t>Zamawiający</w:t>
      </w:r>
      <w:r w:rsidRPr="00DF45BD">
        <w:rPr>
          <w:b/>
          <w:color w:val="000000"/>
        </w:rPr>
        <w:tab/>
        <w:t xml:space="preserve">Miasto Mława </w:t>
      </w:r>
      <w:r w:rsidRPr="00DF45BD">
        <w:rPr>
          <w:color w:val="000000"/>
        </w:rPr>
        <w:t>z siedzibą przy ul. Stary Rynek 19, 06-500 Mława</w:t>
      </w:r>
    </w:p>
    <w:p w:rsidR="00D20034" w:rsidRPr="00DF45BD" w:rsidRDefault="00D20034" w:rsidP="0043797A">
      <w:pPr>
        <w:numPr>
          <w:ilvl w:val="0"/>
          <w:numId w:val="8"/>
        </w:numPr>
        <w:suppressAutoHyphens/>
        <w:jc w:val="both"/>
        <w:rPr>
          <w:color w:val="000000"/>
        </w:rPr>
      </w:pPr>
      <w:r w:rsidRPr="00DF45BD">
        <w:rPr>
          <w:b/>
          <w:color w:val="000000"/>
        </w:rPr>
        <w:t>Wykonawca</w:t>
      </w:r>
      <w:r w:rsidRPr="00DF45BD">
        <w:rPr>
          <w:b/>
          <w:color w:val="000000"/>
        </w:rPr>
        <w:tab/>
      </w:r>
      <w:r w:rsidRPr="00DF45BD">
        <w:rPr>
          <w:color w:val="000000"/>
        </w:rPr>
        <w:t>podmiot ubiegający się o udzielenie zamówienia</w:t>
      </w:r>
    </w:p>
    <w:p w:rsidR="00D20034" w:rsidRPr="00DF45BD" w:rsidRDefault="00D20034" w:rsidP="0043797A">
      <w:pPr>
        <w:numPr>
          <w:ilvl w:val="0"/>
          <w:numId w:val="8"/>
        </w:numPr>
        <w:suppressAutoHyphens/>
        <w:jc w:val="both"/>
        <w:rPr>
          <w:color w:val="000000"/>
        </w:rPr>
      </w:pPr>
      <w:r w:rsidRPr="00DF45BD">
        <w:rPr>
          <w:b/>
          <w:color w:val="000000"/>
        </w:rPr>
        <w:t>SIWZ</w:t>
      </w:r>
      <w:r w:rsidRPr="00DF45BD">
        <w:rPr>
          <w:b/>
          <w:color w:val="000000"/>
        </w:rPr>
        <w:tab/>
      </w:r>
      <w:r w:rsidRPr="00DF45BD">
        <w:rPr>
          <w:b/>
          <w:color w:val="000000"/>
        </w:rPr>
        <w:tab/>
      </w:r>
      <w:r w:rsidR="005C11F9">
        <w:rPr>
          <w:color w:val="000000"/>
        </w:rPr>
        <w:t>Specyfikacja Istotnych Warunków Z</w:t>
      </w:r>
      <w:r w:rsidRPr="00DF45BD">
        <w:rPr>
          <w:color w:val="000000"/>
        </w:rPr>
        <w:t>amówienia</w:t>
      </w:r>
    </w:p>
    <w:p w:rsidR="00D20034" w:rsidRPr="00DF45BD" w:rsidRDefault="00D20034" w:rsidP="0043797A">
      <w:pPr>
        <w:numPr>
          <w:ilvl w:val="0"/>
          <w:numId w:val="8"/>
        </w:numPr>
        <w:suppressAutoHyphens/>
        <w:jc w:val="both"/>
        <w:rPr>
          <w:color w:val="000000"/>
        </w:rPr>
      </w:pPr>
      <w:r w:rsidRPr="00DF45BD">
        <w:rPr>
          <w:b/>
          <w:color w:val="000000"/>
        </w:rPr>
        <w:t>Ustawa, PZP</w:t>
      </w:r>
      <w:r w:rsidRPr="00DF45BD">
        <w:rPr>
          <w:b/>
          <w:color w:val="000000"/>
        </w:rPr>
        <w:tab/>
      </w:r>
      <w:r w:rsidR="00DA49A5">
        <w:rPr>
          <w:color w:val="000000"/>
        </w:rPr>
        <w:t>Ustawa z dnia 29 stycznia 2004</w:t>
      </w:r>
      <w:r w:rsidRPr="00DF45BD">
        <w:rPr>
          <w:color w:val="000000"/>
        </w:rPr>
        <w:t>r. Prawo zamówień publicznych</w:t>
      </w:r>
      <w:r w:rsidR="00B37EE0" w:rsidRPr="00DF45BD">
        <w:rPr>
          <w:color w:val="000000"/>
        </w:rPr>
        <w:t xml:space="preserve">                                   </w:t>
      </w:r>
    </w:p>
    <w:p w:rsidR="00D20034" w:rsidRPr="00DF45BD" w:rsidRDefault="00D20034" w:rsidP="00D20034">
      <w:pPr>
        <w:ind w:left="1418" w:firstLine="709"/>
        <w:jc w:val="both"/>
        <w:rPr>
          <w:color w:val="000000"/>
        </w:rPr>
      </w:pPr>
      <w:r w:rsidRPr="00DF45BD">
        <w:rPr>
          <w:color w:val="000000"/>
        </w:rPr>
        <w:t>(</w:t>
      </w:r>
      <w:r w:rsidRPr="00DF45BD">
        <w:rPr>
          <w:color w:val="000000"/>
          <w:spacing w:val="2"/>
        </w:rPr>
        <w:t>Dz. U. z 2013 r. poz. 907 ze zmianami</w:t>
      </w:r>
      <w:r w:rsidRPr="00DF45BD">
        <w:rPr>
          <w:color w:val="000000"/>
        </w:rPr>
        <w:t>);</w:t>
      </w:r>
    </w:p>
    <w:p w:rsidR="00DF5CA2" w:rsidRPr="00DF45BD" w:rsidRDefault="00DF5CA2" w:rsidP="0043797A">
      <w:pPr>
        <w:pStyle w:val="Akapitzlist"/>
        <w:numPr>
          <w:ilvl w:val="0"/>
          <w:numId w:val="8"/>
        </w:numPr>
        <w:tabs>
          <w:tab w:val="left" w:pos="2127"/>
        </w:tabs>
        <w:jc w:val="both"/>
        <w:rPr>
          <w:color w:val="000000"/>
        </w:rPr>
      </w:pPr>
      <w:r w:rsidRPr="00DF45BD">
        <w:rPr>
          <w:b/>
          <w:color w:val="000000"/>
        </w:rPr>
        <w:t>Z1, Z2, …Z8</w:t>
      </w:r>
      <w:r w:rsidRPr="00DF45BD">
        <w:rPr>
          <w:b/>
          <w:color w:val="000000"/>
        </w:rPr>
        <w:tab/>
      </w:r>
      <w:r w:rsidRPr="00DF45BD">
        <w:rPr>
          <w:color w:val="000000"/>
        </w:rPr>
        <w:t xml:space="preserve">Numer </w:t>
      </w:r>
      <w:r w:rsidR="00A0357D">
        <w:rPr>
          <w:color w:val="000000"/>
        </w:rPr>
        <w:t>obszaru Aglomeracji Mława, który obecnie nie posiada</w:t>
      </w:r>
      <w:r w:rsidRPr="00DF45BD">
        <w:rPr>
          <w:color w:val="000000"/>
        </w:rPr>
        <w:t xml:space="preserve"> </w:t>
      </w:r>
      <w:r w:rsidR="00B37EE0" w:rsidRPr="00DF45BD">
        <w:rPr>
          <w:color w:val="000000"/>
        </w:rPr>
        <w:t xml:space="preserve">                                            </w:t>
      </w:r>
      <w:r w:rsidR="009804D2">
        <w:rPr>
          <w:color w:val="000000"/>
        </w:rPr>
        <w:t xml:space="preserve"> </w:t>
      </w:r>
      <w:r w:rsidRPr="00DF45BD">
        <w:rPr>
          <w:color w:val="000000"/>
        </w:rPr>
        <w:t>sie</w:t>
      </w:r>
      <w:r w:rsidR="00B37EE0" w:rsidRPr="00DF45BD">
        <w:rPr>
          <w:color w:val="000000"/>
        </w:rPr>
        <w:t xml:space="preserve">ci </w:t>
      </w:r>
      <w:r w:rsidRPr="00DF45BD">
        <w:rPr>
          <w:color w:val="000000"/>
        </w:rPr>
        <w:t>kan</w:t>
      </w:r>
      <w:r w:rsidR="00B37EE0" w:rsidRPr="00DF45BD">
        <w:rPr>
          <w:color w:val="000000"/>
        </w:rPr>
        <w:t>alizacji sanitarnej, a będący</w:t>
      </w:r>
      <w:r w:rsidRPr="00DF45BD">
        <w:rPr>
          <w:color w:val="000000"/>
        </w:rPr>
        <w:t xml:space="preserve"> tematem opracowania odrębnych </w:t>
      </w:r>
      <w:r w:rsidR="00B37EE0" w:rsidRPr="00DF45BD">
        <w:rPr>
          <w:color w:val="000000"/>
        </w:rPr>
        <w:t xml:space="preserve">                                  </w:t>
      </w:r>
      <w:r w:rsidRPr="00DF45BD">
        <w:rPr>
          <w:color w:val="000000"/>
        </w:rPr>
        <w:t xml:space="preserve">dokumentacji </w:t>
      </w:r>
      <w:r w:rsidR="00B37EE0" w:rsidRPr="00DF45BD">
        <w:rPr>
          <w:color w:val="000000"/>
        </w:rPr>
        <w:t>projektowych.</w:t>
      </w:r>
    </w:p>
    <w:p w:rsidR="00D20034" w:rsidRPr="00DF45BD" w:rsidRDefault="003226A9" w:rsidP="003226A9">
      <w:pPr>
        <w:pStyle w:val="Nagwek4"/>
        <w:numPr>
          <w:ilvl w:val="0"/>
          <w:numId w:val="0"/>
        </w:numPr>
        <w:spacing w:before="120" w:after="120" w:line="240" w:lineRule="auto"/>
        <w:ind w:left="180" w:hanging="180"/>
        <w:jc w:val="left"/>
        <w:rPr>
          <w:color w:val="000000"/>
        </w:rPr>
      </w:pPr>
      <w:bookmarkStart w:id="3" w:name="_Toc109100950"/>
      <w:r>
        <w:rPr>
          <w:color w:val="000000"/>
        </w:rPr>
        <w:t>II. </w:t>
      </w:r>
      <w:r w:rsidR="00D20034" w:rsidRPr="00DF45BD">
        <w:rPr>
          <w:color w:val="000000"/>
        </w:rPr>
        <w:t>ZAMAWIAJĄCY</w:t>
      </w:r>
      <w:bookmarkEnd w:id="3"/>
    </w:p>
    <w:p w:rsidR="00D20034" w:rsidRPr="00DF45BD" w:rsidRDefault="00D20034" w:rsidP="00D20034">
      <w:pPr>
        <w:jc w:val="both"/>
        <w:rPr>
          <w:color w:val="000000"/>
        </w:rPr>
      </w:pPr>
      <w:r w:rsidRPr="00DF45BD">
        <w:rPr>
          <w:color w:val="000000"/>
        </w:rPr>
        <w:t xml:space="preserve">Zamawiającym jest:  </w:t>
      </w:r>
    </w:p>
    <w:p w:rsidR="00D20034" w:rsidRPr="00B63AFC" w:rsidRDefault="00D20034" w:rsidP="00D20034">
      <w:pPr>
        <w:jc w:val="both"/>
        <w:rPr>
          <w:b/>
        </w:rPr>
      </w:pPr>
      <w:r w:rsidRPr="00DF45BD">
        <w:rPr>
          <w:b/>
        </w:rPr>
        <w:t>Miasto Mława reprezentowane przez</w:t>
      </w:r>
      <w:r w:rsidR="00B63AFC">
        <w:rPr>
          <w:b/>
        </w:rPr>
        <w:t xml:space="preserve"> Burmistrza Miasta Mława</w:t>
      </w:r>
      <w:r w:rsidRPr="00DF45BD">
        <w:rPr>
          <w:b/>
        </w:rPr>
        <w:t xml:space="preserve"> </w:t>
      </w:r>
      <w:r w:rsidRPr="00DF45BD">
        <w:rPr>
          <w:b/>
        </w:rPr>
        <w:cr/>
        <w:t xml:space="preserve">Stary Rynek 19 </w:t>
      </w:r>
      <w:r w:rsidRPr="00DF45BD">
        <w:rPr>
          <w:b/>
        </w:rPr>
        <w:cr/>
        <w:t>06-500 Mława</w:t>
      </w:r>
      <w:r w:rsidRPr="00DF45BD">
        <w:rPr>
          <w:b/>
        </w:rPr>
        <w:cr/>
      </w:r>
      <w:r w:rsidRPr="00DF45BD">
        <w:rPr>
          <w:color w:val="000000"/>
          <w:lang w:val="it-IT"/>
        </w:rPr>
        <w:t xml:space="preserve">tel.: </w:t>
      </w:r>
      <w:r w:rsidR="00A0357D">
        <w:rPr>
          <w:color w:val="000000"/>
          <w:lang w:val="it-IT"/>
        </w:rPr>
        <w:t xml:space="preserve"> </w:t>
      </w:r>
      <w:r w:rsidRPr="00DF45BD">
        <w:rPr>
          <w:color w:val="000000"/>
          <w:lang w:val="it-IT"/>
        </w:rPr>
        <w:t xml:space="preserve"> 023 654-33-82</w:t>
      </w:r>
    </w:p>
    <w:p w:rsidR="00D20034" w:rsidRPr="00DF45BD" w:rsidRDefault="00D20034" w:rsidP="00D20034">
      <w:pPr>
        <w:jc w:val="both"/>
        <w:rPr>
          <w:color w:val="000000"/>
          <w:lang w:val="it-IT"/>
        </w:rPr>
      </w:pPr>
      <w:r w:rsidRPr="00DF45BD">
        <w:rPr>
          <w:color w:val="000000"/>
          <w:lang w:val="it-IT"/>
        </w:rPr>
        <w:t xml:space="preserve">faks: 023 654-36-52 </w:t>
      </w:r>
    </w:p>
    <w:p w:rsidR="00D20034" w:rsidRPr="00DF45BD" w:rsidRDefault="00D20034" w:rsidP="00D20034">
      <w:pPr>
        <w:jc w:val="both"/>
        <w:rPr>
          <w:color w:val="000000"/>
          <w:lang w:val="it-IT"/>
        </w:rPr>
      </w:pPr>
      <w:r w:rsidRPr="00DF45BD">
        <w:rPr>
          <w:color w:val="000000"/>
          <w:lang w:val="it-IT"/>
        </w:rPr>
        <w:t>godziny urzędowania: od poniedziałeku do piątku</w:t>
      </w:r>
      <w:r w:rsidR="00B37EE0" w:rsidRPr="00DF45BD">
        <w:rPr>
          <w:color w:val="000000"/>
          <w:lang w:val="it-IT"/>
        </w:rPr>
        <w:t>:</w:t>
      </w:r>
      <w:r w:rsidRPr="00DF45BD">
        <w:rPr>
          <w:color w:val="000000"/>
          <w:lang w:val="it-IT"/>
        </w:rPr>
        <w:t xml:space="preserve"> 8:00 – 16:00,</w:t>
      </w:r>
    </w:p>
    <w:p w:rsidR="00D20034" w:rsidRPr="00DF45BD" w:rsidRDefault="00B37EE0" w:rsidP="00D20034">
      <w:pPr>
        <w:ind w:left="1418" w:firstLine="709"/>
        <w:jc w:val="both"/>
        <w:rPr>
          <w:color w:val="000000"/>
          <w:lang w:val="it-IT"/>
        </w:rPr>
      </w:pPr>
      <w:r w:rsidRPr="00DF45BD">
        <w:rPr>
          <w:color w:val="000000"/>
          <w:lang w:val="it-IT"/>
        </w:rPr>
        <w:t xml:space="preserve">                             </w:t>
      </w:r>
      <w:r w:rsidR="00D20034" w:rsidRPr="00DF45BD">
        <w:rPr>
          <w:color w:val="000000"/>
          <w:lang w:val="it-IT"/>
        </w:rPr>
        <w:t>we wtorki</w:t>
      </w:r>
      <w:r w:rsidRPr="00DF45BD">
        <w:rPr>
          <w:color w:val="000000"/>
          <w:lang w:val="it-IT"/>
        </w:rPr>
        <w:t>:</w:t>
      </w:r>
      <w:r w:rsidR="00D20034" w:rsidRPr="00DF45BD">
        <w:rPr>
          <w:color w:val="000000"/>
          <w:lang w:val="it-IT"/>
        </w:rPr>
        <w:t xml:space="preserve"> 8:00 – 18:00</w:t>
      </w:r>
    </w:p>
    <w:p w:rsidR="00D20034" w:rsidRPr="00DF45BD" w:rsidRDefault="00D20034" w:rsidP="00D20034">
      <w:pPr>
        <w:ind w:left="1418" w:firstLine="709"/>
        <w:jc w:val="both"/>
        <w:rPr>
          <w:color w:val="000000"/>
          <w:lang w:val="it-IT"/>
        </w:rPr>
      </w:pPr>
    </w:p>
    <w:p w:rsidR="00D20034" w:rsidRPr="00DF45BD" w:rsidRDefault="00D20034" w:rsidP="00D20034">
      <w:pPr>
        <w:pStyle w:val="Tekstpodstawowy"/>
        <w:autoSpaceDE/>
        <w:spacing w:line="100" w:lineRule="atLeast"/>
        <w:rPr>
          <w:color w:val="000000"/>
          <w:lang w:val="it-IT"/>
        </w:rPr>
      </w:pPr>
      <w:r w:rsidRPr="00DF45BD">
        <w:rPr>
          <w:color w:val="000000"/>
          <w:lang w:val="it-IT"/>
        </w:rPr>
        <w:t xml:space="preserve">e-mail: </w:t>
      </w:r>
      <w:r w:rsidR="00B63AFC">
        <w:rPr>
          <w:color w:val="000000"/>
          <w:lang w:val="it-IT"/>
        </w:rPr>
        <w:tab/>
      </w:r>
      <w:r w:rsidR="00B63AFC">
        <w:rPr>
          <w:color w:val="000000"/>
          <w:lang w:val="it-IT"/>
        </w:rPr>
        <w:tab/>
      </w:r>
      <w:hyperlink r:id="rId8" w:history="1">
        <w:r w:rsidR="00B63AFC" w:rsidRPr="00D16440">
          <w:rPr>
            <w:rStyle w:val="Hipercze"/>
            <w:lang w:val="de-DE"/>
          </w:rPr>
          <w:t>krzysztof.jaros@mlawa.pl</w:t>
        </w:r>
      </w:hyperlink>
      <w:r w:rsidRPr="00DF45BD">
        <w:rPr>
          <w:color w:val="000000"/>
          <w:lang w:val="de-DE"/>
        </w:rPr>
        <w:t xml:space="preserve"> </w:t>
      </w:r>
    </w:p>
    <w:p w:rsidR="00D20034" w:rsidRPr="00DF45BD" w:rsidRDefault="00D20034" w:rsidP="00D20034">
      <w:pPr>
        <w:pStyle w:val="Tekstpodstawowy"/>
        <w:autoSpaceDE/>
        <w:spacing w:line="100" w:lineRule="atLeast"/>
        <w:rPr>
          <w:color w:val="000000"/>
        </w:rPr>
      </w:pPr>
      <w:r w:rsidRPr="00DF45BD">
        <w:rPr>
          <w:color w:val="000000"/>
          <w:lang w:val="it-IT"/>
        </w:rPr>
        <w:t>strona internetowa:</w:t>
      </w:r>
      <w:r w:rsidR="00B63AFC">
        <w:rPr>
          <w:color w:val="000000"/>
          <w:lang w:val="it-IT"/>
        </w:rPr>
        <w:tab/>
      </w:r>
      <w:r w:rsidRPr="00DF45BD">
        <w:rPr>
          <w:color w:val="000000"/>
          <w:lang w:val="it-IT"/>
        </w:rPr>
        <w:t xml:space="preserve"> </w:t>
      </w:r>
      <w:hyperlink r:id="rId9" w:history="1">
        <w:r w:rsidRPr="00DF45BD">
          <w:rPr>
            <w:rStyle w:val="Hipercze"/>
          </w:rPr>
          <w:t>www.mlawa.pl</w:t>
        </w:r>
      </w:hyperlink>
      <w:r w:rsidRPr="00DF45BD">
        <w:rPr>
          <w:color w:val="000000"/>
        </w:rPr>
        <w:t xml:space="preserve"> </w:t>
      </w:r>
    </w:p>
    <w:p w:rsidR="00D20034" w:rsidRPr="00DF45BD" w:rsidRDefault="00D20034" w:rsidP="00D20034">
      <w:pPr>
        <w:pStyle w:val="Tekstpodstawowy"/>
        <w:autoSpaceDE/>
        <w:autoSpaceDN/>
        <w:adjustRightInd/>
        <w:spacing w:line="240" w:lineRule="auto"/>
        <w:rPr>
          <w:color w:val="000000"/>
        </w:rPr>
      </w:pPr>
    </w:p>
    <w:p w:rsidR="00D20034" w:rsidRPr="00DF45BD" w:rsidRDefault="003226A9" w:rsidP="003220E8">
      <w:pPr>
        <w:pStyle w:val="Nagwek4"/>
        <w:numPr>
          <w:ilvl w:val="0"/>
          <w:numId w:val="0"/>
        </w:numPr>
        <w:spacing w:before="120" w:after="120" w:line="240" w:lineRule="auto"/>
        <w:jc w:val="left"/>
        <w:rPr>
          <w:bCs/>
          <w:color w:val="000000"/>
        </w:rPr>
      </w:pPr>
      <w:bookmarkStart w:id="4" w:name="_Toc109100954"/>
      <w:bookmarkStart w:id="5" w:name="_Toc109100951"/>
      <w:r>
        <w:rPr>
          <w:bCs/>
          <w:color w:val="000000"/>
        </w:rPr>
        <w:lastRenderedPageBreak/>
        <w:t>III. </w:t>
      </w:r>
      <w:r w:rsidR="00D20034" w:rsidRPr="00DF45BD">
        <w:rPr>
          <w:bCs/>
          <w:color w:val="000000"/>
        </w:rPr>
        <w:t>OZNACZENIE POSTĘPOWANIA</w:t>
      </w:r>
      <w:bookmarkEnd w:id="4"/>
      <w:r w:rsidR="00D20034" w:rsidRPr="00DF45BD">
        <w:rPr>
          <w:bCs/>
          <w:color w:val="000000"/>
        </w:rPr>
        <w:t xml:space="preserve"> </w:t>
      </w:r>
      <w:bookmarkEnd w:id="5"/>
    </w:p>
    <w:bookmarkEnd w:id="2"/>
    <w:p w:rsidR="00D20034" w:rsidRPr="00B63AFC" w:rsidRDefault="00D20034" w:rsidP="00D20034">
      <w:pPr>
        <w:jc w:val="both"/>
        <w:rPr>
          <w:b/>
        </w:rPr>
      </w:pPr>
      <w:r w:rsidRPr="00DF45BD">
        <w:rPr>
          <w:color w:val="000000"/>
        </w:rPr>
        <w:t xml:space="preserve">Postępowanie oznaczone jest </w:t>
      </w:r>
      <w:r w:rsidRPr="00723F4B">
        <w:t xml:space="preserve">jako </w:t>
      </w:r>
      <w:r w:rsidR="00723F4B" w:rsidRPr="00723F4B">
        <w:rPr>
          <w:b/>
        </w:rPr>
        <w:t>WI.271.28</w:t>
      </w:r>
      <w:r w:rsidRPr="00723F4B">
        <w:rPr>
          <w:b/>
        </w:rPr>
        <w:t>.201</w:t>
      </w:r>
      <w:r w:rsidR="00723F4B" w:rsidRPr="00723F4B">
        <w:rPr>
          <w:b/>
        </w:rPr>
        <w:t>7</w:t>
      </w:r>
      <w:r w:rsidRPr="00723F4B">
        <w:t>.</w:t>
      </w:r>
      <w:r w:rsidR="00B63AFC">
        <w:rPr>
          <w:b/>
        </w:rPr>
        <w:t>EG</w:t>
      </w:r>
    </w:p>
    <w:p w:rsidR="00D20034" w:rsidRPr="00DF45BD" w:rsidRDefault="00D20034" w:rsidP="00D20034">
      <w:pPr>
        <w:jc w:val="both"/>
        <w:rPr>
          <w:color w:val="000000"/>
        </w:rPr>
      </w:pPr>
    </w:p>
    <w:p w:rsidR="00D20034" w:rsidRPr="00DF45BD" w:rsidRDefault="003226A9" w:rsidP="003220E8">
      <w:pPr>
        <w:pStyle w:val="Nagwek4"/>
        <w:numPr>
          <w:ilvl w:val="0"/>
          <w:numId w:val="0"/>
        </w:numPr>
        <w:spacing w:before="120" w:after="120" w:line="240" w:lineRule="auto"/>
        <w:jc w:val="left"/>
        <w:rPr>
          <w:color w:val="000000"/>
        </w:rPr>
      </w:pPr>
      <w:bookmarkStart w:id="6" w:name="_Toc109100955"/>
      <w:r>
        <w:rPr>
          <w:color w:val="000000"/>
        </w:rPr>
        <w:t>IV. </w:t>
      </w:r>
      <w:r w:rsidR="00D20034" w:rsidRPr="00DF45BD">
        <w:rPr>
          <w:color w:val="000000"/>
        </w:rPr>
        <w:t>PRZEDMIOT ZAMÓWIENIA</w:t>
      </w:r>
      <w:bookmarkEnd w:id="6"/>
    </w:p>
    <w:p w:rsidR="00D20034" w:rsidRPr="00DF45BD" w:rsidRDefault="00D20034" w:rsidP="00D20034">
      <w:pPr>
        <w:numPr>
          <w:ilvl w:val="1"/>
          <w:numId w:val="1"/>
        </w:numPr>
        <w:tabs>
          <w:tab w:val="num" w:pos="840"/>
        </w:tabs>
        <w:jc w:val="both"/>
        <w:rPr>
          <w:b/>
          <w:bCs/>
          <w:color w:val="000000"/>
        </w:rPr>
      </w:pPr>
      <w:bookmarkStart w:id="7" w:name="_Toc109100956"/>
      <w:r w:rsidRPr="00DF45BD">
        <w:rPr>
          <w:b/>
          <w:bCs/>
          <w:color w:val="000000"/>
        </w:rPr>
        <w:t>Postanowienia ogólne</w:t>
      </w:r>
      <w:bookmarkEnd w:id="7"/>
    </w:p>
    <w:p w:rsidR="00D20034" w:rsidRPr="00DF45BD" w:rsidRDefault="00D20034" w:rsidP="00D20034">
      <w:pPr>
        <w:pStyle w:val="Stopka"/>
        <w:tabs>
          <w:tab w:val="clear" w:pos="4536"/>
          <w:tab w:val="clear" w:pos="9072"/>
          <w:tab w:val="left" w:pos="4608"/>
        </w:tabs>
        <w:spacing w:after="60"/>
        <w:jc w:val="both"/>
        <w:rPr>
          <w:rFonts w:cs="Times New Roman"/>
          <w:color w:val="000000"/>
          <w:szCs w:val="24"/>
        </w:rPr>
      </w:pPr>
      <w:r w:rsidRPr="00DF45BD">
        <w:rPr>
          <w:rFonts w:cs="Times New Roman"/>
          <w:color w:val="000000"/>
          <w:szCs w:val="24"/>
        </w:rPr>
        <w:t>Przedmiotem zamówienia jest wykonanie dokumentacji projektowej budowy kanalizacji sa</w:t>
      </w:r>
      <w:r w:rsidR="003D3C63">
        <w:rPr>
          <w:rFonts w:cs="Times New Roman"/>
          <w:color w:val="000000"/>
          <w:szCs w:val="24"/>
        </w:rPr>
        <w:t xml:space="preserve">nitarnej </w:t>
      </w:r>
      <w:r w:rsidR="003066CA" w:rsidRPr="00DF45BD">
        <w:rPr>
          <w:rFonts w:cs="Times New Roman"/>
          <w:color w:val="000000"/>
          <w:szCs w:val="24"/>
        </w:rPr>
        <w:t>na terenie Osiedli Andersa i Wólka w Mławie – Etap I</w:t>
      </w:r>
      <w:r w:rsidRPr="00DF45BD">
        <w:rPr>
          <w:rFonts w:cs="Times New Roman"/>
          <w:color w:val="000000"/>
          <w:szCs w:val="24"/>
        </w:rPr>
        <w:t xml:space="preserve"> wraz z </w:t>
      </w:r>
      <w:proofErr w:type="spellStart"/>
      <w:r w:rsidRPr="00DF45BD">
        <w:rPr>
          <w:rFonts w:cs="Times New Roman"/>
          <w:color w:val="000000"/>
          <w:szCs w:val="24"/>
        </w:rPr>
        <w:t>przykanalikami</w:t>
      </w:r>
      <w:proofErr w:type="spellEnd"/>
      <w:r w:rsidR="003D3C63">
        <w:rPr>
          <w:rFonts w:cs="Times New Roman"/>
          <w:color w:val="000000"/>
          <w:szCs w:val="24"/>
        </w:rPr>
        <w:t xml:space="preserve">       </w:t>
      </w:r>
      <w:r w:rsidRPr="00DF45BD">
        <w:rPr>
          <w:rFonts w:cs="Times New Roman"/>
          <w:color w:val="000000"/>
          <w:szCs w:val="24"/>
        </w:rPr>
        <w:t xml:space="preserve"> do granicy pasa drogowego, umożliwiającymi włączenie się mieszkańcom.</w:t>
      </w:r>
    </w:p>
    <w:p w:rsidR="00D20034" w:rsidRPr="00D579F7" w:rsidRDefault="00C2597A" w:rsidP="00D20034">
      <w:pPr>
        <w:pStyle w:val="Stopka"/>
        <w:tabs>
          <w:tab w:val="clear" w:pos="4536"/>
          <w:tab w:val="clear" w:pos="9072"/>
          <w:tab w:val="left" w:pos="4608"/>
        </w:tabs>
        <w:spacing w:after="60"/>
        <w:jc w:val="both"/>
        <w:rPr>
          <w:rFonts w:cs="Times New Roman"/>
          <w:szCs w:val="24"/>
        </w:rPr>
      </w:pPr>
      <w:r>
        <w:rPr>
          <w:rFonts w:cs="Times New Roman"/>
          <w:b/>
          <w:szCs w:val="24"/>
        </w:rPr>
        <w:t xml:space="preserve">2. </w:t>
      </w:r>
      <w:r w:rsidR="00F15A9D">
        <w:rPr>
          <w:rFonts w:cs="Times New Roman"/>
          <w:b/>
          <w:szCs w:val="24"/>
        </w:rPr>
        <w:t>Obszar opracowania</w:t>
      </w:r>
      <w:r w:rsidR="00D20034" w:rsidRPr="00F15A9D">
        <w:rPr>
          <w:rFonts w:cs="Times New Roman"/>
          <w:b/>
          <w:szCs w:val="24"/>
        </w:rPr>
        <w:t xml:space="preserve"> zamówienia</w:t>
      </w:r>
      <w:r w:rsidR="00D20034" w:rsidRPr="00D579F7">
        <w:rPr>
          <w:rFonts w:cs="Times New Roman"/>
          <w:szCs w:val="24"/>
        </w:rPr>
        <w:t xml:space="preserve"> obejmuje wykonanie 8 odrębnych dokumentacji projektowych</w:t>
      </w:r>
      <w:r w:rsidR="001E5969">
        <w:rPr>
          <w:rFonts w:cs="Times New Roman"/>
          <w:szCs w:val="24"/>
        </w:rPr>
        <w:t xml:space="preserve"> </w:t>
      </w:r>
      <w:r w:rsidR="00D20034" w:rsidRPr="00D579F7">
        <w:rPr>
          <w:rFonts w:cs="Times New Roman"/>
          <w:szCs w:val="24"/>
        </w:rPr>
        <w:t>na na</w:t>
      </w:r>
      <w:r w:rsidR="009804D2">
        <w:rPr>
          <w:rFonts w:cs="Times New Roman"/>
          <w:szCs w:val="24"/>
        </w:rPr>
        <w:t>stępujące obszary Aglomeracji Mł</w:t>
      </w:r>
      <w:r w:rsidR="00D20034" w:rsidRPr="00D579F7">
        <w:rPr>
          <w:rFonts w:cs="Times New Roman"/>
          <w:szCs w:val="24"/>
        </w:rPr>
        <w:t>awa, które obecnie nie są wyposażone w sieć kanalizacji sanitarnej:</w:t>
      </w:r>
    </w:p>
    <w:p w:rsidR="00D20034" w:rsidRPr="00D579F7" w:rsidRDefault="00D20034" w:rsidP="00D20034">
      <w:pPr>
        <w:pStyle w:val="Stopka"/>
        <w:tabs>
          <w:tab w:val="clear" w:pos="4536"/>
          <w:tab w:val="clear" w:pos="9072"/>
          <w:tab w:val="left" w:pos="4608"/>
        </w:tabs>
        <w:jc w:val="both"/>
        <w:rPr>
          <w:rFonts w:cs="Times New Roman"/>
          <w:szCs w:val="24"/>
        </w:rPr>
      </w:pPr>
    </w:p>
    <w:p w:rsidR="00426666" w:rsidRPr="00DF45BD" w:rsidRDefault="00C2597A" w:rsidP="00D20034">
      <w:pPr>
        <w:pStyle w:val="Stopka"/>
        <w:tabs>
          <w:tab w:val="left" w:pos="4608"/>
        </w:tabs>
        <w:ind w:left="426" w:hanging="426"/>
        <w:jc w:val="both"/>
        <w:rPr>
          <w:rFonts w:cs="Times New Roman"/>
          <w:color w:val="000000"/>
          <w:szCs w:val="24"/>
        </w:rPr>
      </w:pPr>
      <w:r>
        <w:rPr>
          <w:rFonts w:cs="Times New Roman"/>
          <w:color w:val="000000"/>
          <w:szCs w:val="24"/>
        </w:rPr>
        <w:t>2.1. </w:t>
      </w:r>
      <w:r w:rsidR="006F12B2" w:rsidRPr="00DF45BD">
        <w:rPr>
          <w:rFonts w:cs="Times New Roman"/>
          <w:color w:val="000000"/>
          <w:szCs w:val="24"/>
        </w:rPr>
        <w:t xml:space="preserve">Obszar </w:t>
      </w:r>
      <w:r w:rsidR="00761E62" w:rsidRPr="00DF45BD">
        <w:rPr>
          <w:rFonts w:cs="Times New Roman"/>
          <w:color w:val="000000"/>
          <w:szCs w:val="24"/>
        </w:rPr>
        <w:t>Z</w:t>
      </w:r>
      <w:r w:rsidR="00D20034" w:rsidRPr="00DF45BD">
        <w:rPr>
          <w:rFonts w:cs="Times New Roman"/>
          <w:color w:val="000000"/>
          <w:szCs w:val="24"/>
        </w:rPr>
        <w:t>1</w:t>
      </w:r>
    </w:p>
    <w:p w:rsidR="00B37EE0" w:rsidRPr="00DF45BD" w:rsidRDefault="00426666" w:rsidP="00D20034">
      <w:pPr>
        <w:pStyle w:val="Stopka"/>
        <w:tabs>
          <w:tab w:val="left" w:pos="4608"/>
        </w:tabs>
        <w:ind w:left="426" w:hanging="426"/>
        <w:jc w:val="both"/>
        <w:rPr>
          <w:rFonts w:cs="Times New Roman"/>
          <w:b/>
          <w:color w:val="000000"/>
          <w:szCs w:val="24"/>
        </w:rPr>
      </w:pPr>
      <w:r w:rsidRPr="00DF45BD">
        <w:rPr>
          <w:rFonts w:cs="Times New Roman"/>
          <w:color w:val="000000"/>
          <w:szCs w:val="24"/>
        </w:rPr>
        <w:tab/>
      </w:r>
      <w:r w:rsidR="00D20034" w:rsidRPr="00DF45BD">
        <w:rPr>
          <w:rFonts w:cs="Times New Roman"/>
          <w:color w:val="000000"/>
          <w:szCs w:val="24"/>
        </w:rPr>
        <w:t xml:space="preserve"> –</w:t>
      </w:r>
      <w:r w:rsidR="00761E62" w:rsidRPr="00DF45BD">
        <w:rPr>
          <w:rFonts w:cs="Times New Roman"/>
          <w:color w:val="000000"/>
          <w:szCs w:val="24"/>
        </w:rPr>
        <w:t xml:space="preserve"> zlewnia A2 spływ do C2</w:t>
      </w:r>
      <w:r w:rsidR="00EF6A5A" w:rsidRPr="00DF45BD">
        <w:rPr>
          <w:rFonts w:cs="Times New Roman"/>
          <w:color w:val="000000"/>
          <w:szCs w:val="24"/>
        </w:rPr>
        <w:t xml:space="preserve"> (Gdyńska)</w:t>
      </w:r>
      <w:r w:rsidR="00761E62" w:rsidRPr="00DF45BD">
        <w:rPr>
          <w:rFonts w:cs="Times New Roman"/>
          <w:color w:val="000000"/>
          <w:szCs w:val="24"/>
        </w:rPr>
        <w:t xml:space="preserve"> -</w:t>
      </w:r>
      <w:r w:rsidR="00392A34" w:rsidRPr="00DF45BD">
        <w:rPr>
          <w:rFonts w:cs="Times New Roman"/>
          <w:color w:val="000000"/>
          <w:szCs w:val="24"/>
        </w:rPr>
        <w:t xml:space="preserve"> obejmująca</w:t>
      </w:r>
      <w:r w:rsidR="00D20034" w:rsidRPr="00DF45BD">
        <w:rPr>
          <w:rFonts w:cs="Times New Roman"/>
          <w:color w:val="000000"/>
          <w:szCs w:val="24"/>
        </w:rPr>
        <w:t xml:space="preserve"> ulice:</w:t>
      </w:r>
      <w:r w:rsidR="0061036D">
        <w:rPr>
          <w:rFonts w:cs="Times New Roman"/>
          <w:color w:val="000000"/>
          <w:szCs w:val="24"/>
        </w:rPr>
        <w:t xml:space="preserve"> </w:t>
      </w:r>
      <w:r w:rsidR="0061036D">
        <w:rPr>
          <w:rFonts w:cs="Times New Roman"/>
          <w:b/>
          <w:color w:val="000000"/>
          <w:szCs w:val="24"/>
        </w:rPr>
        <w:t>odnoga od Gdyńskiej</w:t>
      </w:r>
      <w:r w:rsidR="0061036D">
        <w:rPr>
          <w:rFonts w:cs="Times New Roman"/>
          <w:color w:val="000000"/>
          <w:szCs w:val="24"/>
        </w:rPr>
        <w:t xml:space="preserve">, </w:t>
      </w:r>
      <w:r w:rsidR="007D1AA9" w:rsidRPr="00DF45BD">
        <w:rPr>
          <w:rFonts w:cs="Times New Roman"/>
          <w:b/>
          <w:color w:val="000000"/>
          <w:szCs w:val="24"/>
        </w:rPr>
        <w:t>Gdyńska, Turystyczna</w:t>
      </w:r>
      <w:r w:rsidR="0061036D">
        <w:rPr>
          <w:rFonts w:cs="Times New Roman"/>
          <w:b/>
          <w:color w:val="000000"/>
          <w:szCs w:val="24"/>
        </w:rPr>
        <w:t>, Gdyńska</w:t>
      </w:r>
      <w:r w:rsidR="007D1AA9" w:rsidRPr="00DF45BD">
        <w:rPr>
          <w:rFonts w:cs="Times New Roman"/>
          <w:b/>
          <w:color w:val="000000"/>
          <w:szCs w:val="24"/>
        </w:rPr>
        <w:t xml:space="preserve"> –</w:t>
      </w:r>
      <w:r w:rsidR="0005736F">
        <w:rPr>
          <w:rFonts w:cs="Times New Roman"/>
          <w:b/>
          <w:color w:val="000000"/>
          <w:szCs w:val="24"/>
        </w:rPr>
        <w:t xml:space="preserve"> (tłoczny – 765m, grawitacyjny – 3</w:t>
      </w:r>
      <w:r w:rsidR="006D3C1A">
        <w:rPr>
          <w:rFonts w:cs="Times New Roman"/>
          <w:b/>
          <w:color w:val="000000"/>
          <w:szCs w:val="24"/>
        </w:rPr>
        <w:t> </w:t>
      </w:r>
      <w:r w:rsidR="0005736F">
        <w:rPr>
          <w:rFonts w:cs="Times New Roman"/>
          <w:b/>
          <w:color w:val="000000"/>
          <w:szCs w:val="24"/>
        </w:rPr>
        <w:t>675</w:t>
      </w:r>
      <w:r w:rsidR="006D3C1A">
        <w:rPr>
          <w:rFonts w:cs="Times New Roman"/>
          <w:b/>
          <w:color w:val="000000"/>
          <w:szCs w:val="24"/>
        </w:rPr>
        <w:t>m</w:t>
      </w:r>
      <w:r w:rsidR="0005736F">
        <w:rPr>
          <w:rFonts w:cs="Times New Roman"/>
          <w:b/>
          <w:color w:val="000000"/>
          <w:szCs w:val="24"/>
        </w:rPr>
        <w:t xml:space="preserve">) </w:t>
      </w:r>
      <w:r w:rsidR="006D3C1A">
        <w:rPr>
          <w:rFonts w:cs="Times New Roman"/>
          <w:b/>
          <w:color w:val="000000"/>
          <w:szCs w:val="24"/>
        </w:rPr>
        <w:t xml:space="preserve">             - łącznie</w:t>
      </w:r>
      <w:r w:rsidR="0061036D">
        <w:rPr>
          <w:rFonts w:cs="Times New Roman"/>
          <w:b/>
          <w:color w:val="000000"/>
          <w:szCs w:val="24"/>
        </w:rPr>
        <w:t xml:space="preserve"> </w:t>
      </w:r>
      <w:r w:rsidR="007D1AA9" w:rsidRPr="00DF45BD">
        <w:rPr>
          <w:rFonts w:cs="Times New Roman"/>
          <w:b/>
          <w:color w:val="000000"/>
          <w:szCs w:val="24"/>
        </w:rPr>
        <w:t xml:space="preserve">około </w:t>
      </w:r>
      <w:r w:rsidR="00EF6A5A" w:rsidRPr="00DF45BD">
        <w:rPr>
          <w:rFonts w:cs="Times New Roman"/>
          <w:b/>
          <w:color w:val="000000"/>
          <w:szCs w:val="24"/>
        </w:rPr>
        <w:t xml:space="preserve">4 440 </w:t>
      </w:r>
      <w:r w:rsidR="0061036D">
        <w:rPr>
          <w:rFonts w:cs="Times New Roman"/>
          <w:b/>
          <w:color w:val="000000"/>
          <w:szCs w:val="24"/>
        </w:rPr>
        <w:t>m.</w:t>
      </w:r>
    </w:p>
    <w:p w:rsidR="00426666" w:rsidRPr="00DF45BD" w:rsidRDefault="00C2597A" w:rsidP="0043797A">
      <w:pPr>
        <w:pStyle w:val="Stopka"/>
        <w:numPr>
          <w:ilvl w:val="1"/>
          <w:numId w:val="16"/>
        </w:numPr>
        <w:tabs>
          <w:tab w:val="left" w:pos="4608"/>
        </w:tabs>
        <w:jc w:val="both"/>
        <w:rPr>
          <w:rFonts w:cs="Times New Roman"/>
          <w:color w:val="000000"/>
          <w:szCs w:val="24"/>
        </w:rPr>
      </w:pPr>
      <w:r>
        <w:rPr>
          <w:rFonts w:cs="Times New Roman"/>
          <w:color w:val="000000"/>
          <w:szCs w:val="24"/>
        </w:rPr>
        <w:t xml:space="preserve"> </w:t>
      </w:r>
      <w:r w:rsidR="00392A34" w:rsidRPr="00DF45BD">
        <w:rPr>
          <w:rFonts w:cs="Times New Roman"/>
          <w:color w:val="000000"/>
          <w:szCs w:val="24"/>
        </w:rPr>
        <w:t>Obszar Z</w:t>
      </w:r>
      <w:r w:rsidR="00D20034" w:rsidRPr="00DF45BD">
        <w:rPr>
          <w:rFonts w:cs="Times New Roman"/>
          <w:color w:val="000000"/>
          <w:szCs w:val="24"/>
        </w:rPr>
        <w:t>2</w:t>
      </w:r>
    </w:p>
    <w:p w:rsidR="00D20034" w:rsidRPr="00DF45BD" w:rsidRDefault="00D20034" w:rsidP="00426666">
      <w:pPr>
        <w:pStyle w:val="Stopka"/>
        <w:tabs>
          <w:tab w:val="left" w:pos="4608"/>
        </w:tabs>
        <w:ind w:left="360"/>
        <w:jc w:val="both"/>
        <w:rPr>
          <w:rFonts w:cs="Times New Roman"/>
          <w:b/>
          <w:color w:val="000000"/>
          <w:szCs w:val="24"/>
        </w:rPr>
      </w:pPr>
      <w:r w:rsidRPr="00DF45BD">
        <w:rPr>
          <w:rFonts w:cs="Times New Roman"/>
          <w:color w:val="000000"/>
          <w:szCs w:val="24"/>
        </w:rPr>
        <w:t xml:space="preserve"> – </w:t>
      </w:r>
      <w:r w:rsidR="00392A34" w:rsidRPr="00DF45BD">
        <w:rPr>
          <w:rFonts w:cs="Times New Roman"/>
          <w:color w:val="000000"/>
          <w:szCs w:val="24"/>
        </w:rPr>
        <w:t>zlewnia</w:t>
      </w:r>
      <w:r w:rsidR="006F12B2" w:rsidRPr="00DF45BD">
        <w:rPr>
          <w:rFonts w:cs="Times New Roman"/>
          <w:color w:val="000000"/>
          <w:szCs w:val="24"/>
        </w:rPr>
        <w:t xml:space="preserve"> B2 spływ do C2</w:t>
      </w:r>
      <w:r w:rsidR="00EF6A5A" w:rsidRPr="00DF45BD">
        <w:rPr>
          <w:rFonts w:cs="Times New Roman"/>
          <w:color w:val="000000"/>
          <w:szCs w:val="24"/>
        </w:rPr>
        <w:t xml:space="preserve"> (Żuromińska)</w:t>
      </w:r>
      <w:r w:rsidR="006F12B2" w:rsidRPr="00DF45BD">
        <w:rPr>
          <w:rFonts w:cs="Times New Roman"/>
          <w:color w:val="000000"/>
          <w:szCs w:val="24"/>
        </w:rPr>
        <w:t xml:space="preserve"> - obejmująca</w:t>
      </w:r>
      <w:r w:rsidR="00392A34" w:rsidRPr="00DF45BD">
        <w:rPr>
          <w:rFonts w:cs="Times New Roman"/>
          <w:color w:val="000000"/>
          <w:szCs w:val="24"/>
        </w:rPr>
        <w:t xml:space="preserve"> </w:t>
      </w:r>
      <w:r w:rsidRPr="00DF45BD">
        <w:rPr>
          <w:rFonts w:cs="Times New Roman"/>
          <w:color w:val="000000"/>
          <w:szCs w:val="24"/>
        </w:rPr>
        <w:t xml:space="preserve"> ulice:</w:t>
      </w:r>
      <w:r w:rsidR="0061036D">
        <w:rPr>
          <w:rFonts w:cs="Times New Roman"/>
          <w:color w:val="000000"/>
          <w:szCs w:val="24"/>
        </w:rPr>
        <w:t xml:space="preserve"> </w:t>
      </w:r>
      <w:r w:rsidR="0061036D">
        <w:rPr>
          <w:rFonts w:cs="Times New Roman"/>
          <w:b/>
          <w:color w:val="000000"/>
          <w:szCs w:val="24"/>
        </w:rPr>
        <w:t>odnoga od Ż</w:t>
      </w:r>
      <w:r w:rsidR="0061036D" w:rsidRPr="0061036D">
        <w:rPr>
          <w:rFonts w:cs="Times New Roman"/>
          <w:b/>
          <w:color w:val="000000"/>
          <w:szCs w:val="24"/>
        </w:rPr>
        <w:t>uromińskiej</w:t>
      </w:r>
      <w:r w:rsidR="0061036D">
        <w:rPr>
          <w:rFonts w:cs="Times New Roman"/>
          <w:color w:val="000000"/>
          <w:szCs w:val="24"/>
        </w:rPr>
        <w:t xml:space="preserve">, </w:t>
      </w:r>
      <w:r w:rsidR="00EF6A5A" w:rsidRPr="00DF45BD">
        <w:rPr>
          <w:rFonts w:cs="Times New Roman"/>
          <w:b/>
          <w:color w:val="000000"/>
          <w:szCs w:val="24"/>
        </w:rPr>
        <w:t>Żuromińska</w:t>
      </w:r>
      <w:r w:rsidRPr="00DF45BD">
        <w:rPr>
          <w:rFonts w:cs="Times New Roman"/>
          <w:color w:val="000000"/>
          <w:szCs w:val="24"/>
        </w:rPr>
        <w:t xml:space="preserve"> –</w:t>
      </w:r>
      <w:r w:rsidR="006D3C1A">
        <w:rPr>
          <w:rFonts w:cs="Times New Roman"/>
          <w:b/>
          <w:color w:val="000000"/>
          <w:szCs w:val="24"/>
        </w:rPr>
        <w:t xml:space="preserve"> (grawitacyjny) - </w:t>
      </w:r>
      <w:r w:rsidRPr="00DF45BD">
        <w:rPr>
          <w:rFonts w:cs="Times New Roman"/>
          <w:b/>
          <w:color w:val="000000"/>
          <w:szCs w:val="24"/>
        </w:rPr>
        <w:t xml:space="preserve">około </w:t>
      </w:r>
      <w:r w:rsidR="00EF6A5A" w:rsidRPr="00DF45BD">
        <w:rPr>
          <w:rFonts w:cs="Times New Roman"/>
          <w:b/>
          <w:color w:val="000000"/>
          <w:szCs w:val="24"/>
        </w:rPr>
        <w:t>8</w:t>
      </w:r>
      <w:r w:rsidRPr="00DF45BD">
        <w:rPr>
          <w:rFonts w:cs="Times New Roman"/>
          <w:b/>
          <w:color w:val="000000"/>
          <w:szCs w:val="24"/>
        </w:rPr>
        <w:t>70 m.</w:t>
      </w:r>
    </w:p>
    <w:p w:rsidR="00426666" w:rsidRPr="00DF45BD" w:rsidRDefault="00C2597A" w:rsidP="00C2597A">
      <w:pPr>
        <w:pStyle w:val="Stopka"/>
        <w:tabs>
          <w:tab w:val="left" w:pos="4608"/>
        </w:tabs>
        <w:jc w:val="both"/>
        <w:rPr>
          <w:rFonts w:cs="Times New Roman"/>
          <w:color w:val="000000"/>
          <w:szCs w:val="24"/>
        </w:rPr>
      </w:pPr>
      <w:r>
        <w:rPr>
          <w:rFonts w:cs="Times New Roman"/>
          <w:color w:val="000000"/>
          <w:szCs w:val="24"/>
        </w:rPr>
        <w:t xml:space="preserve">2.3. </w:t>
      </w:r>
      <w:r w:rsidR="00F906E6" w:rsidRPr="00DF45BD">
        <w:rPr>
          <w:rFonts w:cs="Times New Roman"/>
          <w:color w:val="000000"/>
          <w:szCs w:val="24"/>
        </w:rPr>
        <w:t>Obszar Z</w:t>
      </w:r>
      <w:r w:rsidR="00D20034" w:rsidRPr="00DF45BD">
        <w:rPr>
          <w:rFonts w:cs="Times New Roman"/>
          <w:color w:val="000000"/>
          <w:szCs w:val="24"/>
        </w:rPr>
        <w:t>3</w:t>
      </w:r>
    </w:p>
    <w:p w:rsidR="00D20034" w:rsidRDefault="00D20034" w:rsidP="00426666">
      <w:pPr>
        <w:pStyle w:val="Stopka"/>
        <w:tabs>
          <w:tab w:val="left" w:pos="4608"/>
        </w:tabs>
        <w:ind w:left="360"/>
        <w:jc w:val="both"/>
        <w:rPr>
          <w:rFonts w:cs="Times New Roman"/>
          <w:b/>
          <w:color w:val="000000"/>
          <w:szCs w:val="24"/>
        </w:rPr>
      </w:pPr>
      <w:r w:rsidRPr="00DF45BD">
        <w:rPr>
          <w:rFonts w:cs="Times New Roman"/>
          <w:color w:val="000000"/>
          <w:szCs w:val="24"/>
        </w:rPr>
        <w:t xml:space="preserve"> – </w:t>
      </w:r>
      <w:r w:rsidR="00EF6A5A" w:rsidRPr="00DF45BD">
        <w:rPr>
          <w:rFonts w:cs="Times New Roman"/>
          <w:color w:val="000000"/>
          <w:szCs w:val="24"/>
        </w:rPr>
        <w:t>zlewnia C2 spływ do F2 (Moniuszki)</w:t>
      </w:r>
      <w:r w:rsidR="0061036D">
        <w:rPr>
          <w:rFonts w:cs="Times New Roman"/>
          <w:color w:val="000000"/>
          <w:szCs w:val="24"/>
        </w:rPr>
        <w:t xml:space="preserve"> - obejmująca</w:t>
      </w:r>
      <w:r w:rsidR="00EF6A5A" w:rsidRPr="00DF45BD">
        <w:rPr>
          <w:rFonts w:cs="Times New Roman"/>
          <w:color w:val="000000"/>
          <w:szCs w:val="24"/>
        </w:rPr>
        <w:t xml:space="preserve"> </w:t>
      </w:r>
      <w:r w:rsidRPr="00DF45BD">
        <w:rPr>
          <w:rFonts w:cs="Times New Roman"/>
          <w:color w:val="000000"/>
          <w:szCs w:val="24"/>
        </w:rPr>
        <w:t xml:space="preserve"> ulice</w:t>
      </w:r>
      <w:r w:rsidR="00B0240E" w:rsidRPr="00DF45BD">
        <w:rPr>
          <w:rFonts w:cs="Times New Roman"/>
          <w:color w:val="000000"/>
          <w:szCs w:val="24"/>
        </w:rPr>
        <w:t xml:space="preserve">: </w:t>
      </w:r>
      <w:r w:rsidR="00B0240E" w:rsidRPr="00DF45BD">
        <w:rPr>
          <w:rFonts w:cs="Times New Roman"/>
          <w:b/>
          <w:color w:val="000000"/>
          <w:szCs w:val="24"/>
        </w:rPr>
        <w:t>Dworcowa, Krótka, Moniuszki</w:t>
      </w:r>
      <w:r w:rsidR="00426666" w:rsidRPr="00DF45BD">
        <w:rPr>
          <w:rFonts w:cs="Times New Roman"/>
          <w:b/>
          <w:color w:val="000000"/>
          <w:szCs w:val="24"/>
        </w:rPr>
        <w:t xml:space="preserve"> –</w:t>
      </w:r>
      <w:r w:rsidR="006D3C1A">
        <w:rPr>
          <w:rFonts w:cs="Times New Roman"/>
          <w:b/>
          <w:color w:val="000000"/>
          <w:szCs w:val="24"/>
        </w:rPr>
        <w:t xml:space="preserve"> (grawitacyjny) -</w:t>
      </w:r>
      <w:r w:rsidR="0061036D">
        <w:rPr>
          <w:rFonts w:cs="Times New Roman"/>
          <w:b/>
          <w:color w:val="000000"/>
          <w:szCs w:val="24"/>
        </w:rPr>
        <w:t xml:space="preserve"> </w:t>
      </w:r>
      <w:r w:rsidR="00426666" w:rsidRPr="00DF45BD">
        <w:rPr>
          <w:rFonts w:cs="Times New Roman"/>
          <w:b/>
          <w:color w:val="000000"/>
          <w:szCs w:val="24"/>
        </w:rPr>
        <w:t>około</w:t>
      </w:r>
      <w:r w:rsidR="00B0240E" w:rsidRPr="00DF45BD">
        <w:rPr>
          <w:rFonts w:cs="Times New Roman"/>
          <w:b/>
          <w:color w:val="000000"/>
          <w:szCs w:val="24"/>
        </w:rPr>
        <w:t xml:space="preserve"> 600</w:t>
      </w:r>
      <w:r w:rsidR="00426666" w:rsidRPr="00DF45BD">
        <w:rPr>
          <w:rFonts w:cs="Times New Roman"/>
          <w:b/>
          <w:color w:val="000000"/>
          <w:szCs w:val="24"/>
        </w:rPr>
        <w:t xml:space="preserve"> </w:t>
      </w:r>
      <w:r w:rsidRPr="00DF45BD">
        <w:rPr>
          <w:rFonts w:cs="Times New Roman"/>
          <w:b/>
          <w:color w:val="000000"/>
          <w:szCs w:val="24"/>
        </w:rPr>
        <w:t xml:space="preserve"> m.</w:t>
      </w:r>
    </w:p>
    <w:p w:rsidR="00426666" w:rsidRDefault="00DF45BD" w:rsidP="00A07603">
      <w:pPr>
        <w:pStyle w:val="Stopka"/>
        <w:tabs>
          <w:tab w:val="left" w:pos="4608"/>
        </w:tabs>
        <w:ind w:left="360"/>
        <w:jc w:val="both"/>
        <w:rPr>
          <w:rFonts w:cs="Times New Roman"/>
          <w:b/>
          <w:color w:val="000000"/>
          <w:szCs w:val="24"/>
        </w:rPr>
      </w:pPr>
      <w:r>
        <w:rPr>
          <w:rFonts w:cs="Times New Roman"/>
          <w:b/>
          <w:color w:val="000000"/>
          <w:szCs w:val="24"/>
        </w:rPr>
        <w:t xml:space="preserve">- </w:t>
      </w:r>
      <w:r w:rsidR="00A07603">
        <w:rPr>
          <w:rFonts w:cs="Times New Roman"/>
          <w:color w:val="000000"/>
          <w:szCs w:val="24"/>
        </w:rPr>
        <w:t>zlewnia  D2 spływ do F2 (Ceglana)</w:t>
      </w:r>
      <w:r w:rsidR="0061036D">
        <w:rPr>
          <w:rFonts w:cs="Times New Roman"/>
          <w:color w:val="000000"/>
          <w:szCs w:val="24"/>
        </w:rPr>
        <w:t xml:space="preserve"> – obejmująca ulice: </w:t>
      </w:r>
      <w:r w:rsidR="0061036D">
        <w:rPr>
          <w:rFonts w:cs="Times New Roman"/>
          <w:b/>
          <w:color w:val="000000"/>
          <w:szCs w:val="24"/>
        </w:rPr>
        <w:t>Żuromińska, Niska, Ceglana –</w:t>
      </w:r>
      <w:r w:rsidR="006D3C1A">
        <w:rPr>
          <w:rFonts w:cs="Times New Roman"/>
          <w:b/>
          <w:color w:val="000000"/>
          <w:szCs w:val="24"/>
        </w:rPr>
        <w:t xml:space="preserve"> </w:t>
      </w:r>
      <w:r w:rsidR="009804D2">
        <w:rPr>
          <w:rFonts w:cs="Times New Roman"/>
          <w:b/>
          <w:color w:val="000000"/>
          <w:szCs w:val="24"/>
        </w:rPr>
        <w:t xml:space="preserve">   </w:t>
      </w:r>
      <w:r w:rsidR="006D3C1A">
        <w:rPr>
          <w:rFonts w:cs="Times New Roman"/>
          <w:b/>
          <w:color w:val="000000"/>
          <w:szCs w:val="24"/>
        </w:rPr>
        <w:t>(grawitacyjny) -</w:t>
      </w:r>
      <w:r w:rsidR="009804D2">
        <w:rPr>
          <w:rFonts w:cs="Times New Roman"/>
          <w:b/>
          <w:color w:val="000000"/>
          <w:szCs w:val="24"/>
        </w:rPr>
        <w:t xml:space="preserve"> około </w:t>
      </w:r>
      <w:r w:rsidR="0061036D">
        <w:rPr>
          <w:rFonts w:cs="Times New Roman"/>
          <w:b/>
          <w:color w:val="000000"/>
          <w:szCs w:val="24"/>
        </w:rPr>
        <w:t xml:space="preserve"> 1 277 m.</w:t>
      </w:r>
    </w:p>
    <w:p w:rsidR="0061036D" w:rsidRPr="0061036D" w:rsidRDefault="0061036D" w:rsidP="00A07603">
      <w:pPr>
        <w:pStyle w:val="Stopka"/>
        <w:tabs>
          <w:tab w:val="left" w:pos="4608"/>
        </w:tabs>
        <w:ind w:left="360"/>
        <w:jc w:val="both"/>
        <w:rPr>
          <w:rFonts w:cs="Times New Roman"/>
          <w:color w:val="000000"/>
          <w:szCs w:val="24"/>
        </w:rPr>
      </w:pPr>
      <w:r w:rsidRPr="0061036D">
        <w:rPr>
          <w:rFonts w:cs="Times New Roman"/>
          <w:color w:val="000000"/>
          <w:szCs w:val="24"/>
        </w:rPr>
        <w:t>- z</w:t>
      </w:r>
      <w:r>
        <w:rPr>
          <w:rFonts w:cs="Times New Roman"/>
          <w:color w:val="000000"/>
          <w:szCs w:val="24"/>
        </w:rPr>
        <w:t xml:space="preserve">lewnia </w:t>
      </w:r>
      <w:r w:rsidR="006A621E">
        <w:rPr>
          <w:rFonts w:cs="Times New Roman"/>
          <w:color w:val="000000"/>
          <w:szCs w:val="24"/>
        </w:rPr>
        <w:t xml:space="preserve">E2 spływ do F2 (Moniuszki) - obejmująca ulice: </w:t>
      </w:r>
      <w:r w:rsidR="006A621E">
        <w:rPr>
          <w:rFonts w:cs="Times New Roman"/>
          <w:b/>
          <w:color w:val="000000"/>
          <w:szCs w:val="24"/>
        </w:rPr>
        <w:t>Moniuszki, Łączna –</w:t>
      </w:r>
      <w:r w:rsidR="006D3C1A">
        <w:rPr>
          <w:rFonts w:cs="Times New Roman"/>
          <w:b/>
          <w:color w:val="000000"/>
          <w:szCs w:val="24"/>
        </w:rPr>
        <w:t xml:space="preserve"> (tłoczny – 460m, grawitacyjny – 1 090m) </w:t>
      </w:r>
      <w:r w:rsidR="009804D2">
        <w:rPr>
          <w:rFonts w:cs="Times New Roman"/>
          <w:b/>
          <w:color w:val="000000"/>
          <w:szCs w:val="24"/>
        </w:rPr>
        <w:t>–</w:t>
      </w:r>
      <w:r w:rsidR="006D3C1A">
        <w:rPr>
          <w:rFonts w:cs="Times New Roman"/>
          <w:b/>
          <w:color w:val="000000"/>
          <w:szCs w:val="24"/>
        </w:rPr>
        <w:t xml:space="preserve"> </w:t>
      </w:r>
      <w:r w:rsidR="009804D2">
        <w:rPr>
          <w:rFonts w:cs="Times New Roman"/>
          <w:b/>
          <w:color w:val="000000"/>
          <w:szCs w:val="24"/>
        </w:rPr>
        <w:t xml:space="preserve">łącznie </w:t>
      </w:r>
      <w:r w:rsidR="006A621E">
        <w:rPr>
          <w:rFonts w:cs="Times New Roman"/>
          <w:b/>
          <w:color w:val="000000"/>
          <w:szCs w:val="24"/>
        </w:rPr>
        <w:t>około 1 </w:t>
      </w:r>
      <w:r w:rsidR="00C07DE3">
        <w:rPr>
          <w:rFonts w:cs="Times New Roman"/>
          <w:b/>
          <w:color w:val="000000"/>
          <w:szCs w:val="24"/>
        </w:rPr>
        <w:t>55</w:t>
      </w:r>
      <w:r w:rsidR="006A621E">
        <w:rPr>
          <w:rFonts w:cs="Times New Roman"/>
          <w:b/>
          <w:color w:val="000000"/>
          <w:szCs w:val="24"/>
        </w:rPr>
        <w:t>0 m.</w:t>
      </w:r>
      <w:r w:rsidR="006A621E">
        <w:rPr>
          <w:rFonts w:cs="Times New Roman"/>
          <w:color w:val="000000"/>
          <w:szCs w:val="24"/>
        </w:rPr>
        <w:t xml:space="preserve">   </w:t>
      </w:r>
    </w:p>
    <w:p w:rsidR="00C07DE3" w:rsidRDefault="00C2597A" w:rsidP="00D20034">
      <w:pPr>
        <w:pStyle w:val="Stopka"/>
        <w:tabs>
          <w:tab w:val="left" w:pos="4608"/>
        </w:tabs>
        <w:ind w:left="426" w:hanging="426"/>
        <w:jc w:val="both"/>
        <w:rPr>
          <w:rFonts w:cs="Times New Roman"/>
          <w:color w:val="000000"/>
          <w:szCs w:val="24"/>
        </w:rPr>
      </w:pPr>
      <w:r>
        <w:rPr>
          <w:rFonts w:cs="Times New Roman"/>
          <w:color w:val="000000"/>
          <w:szCs w:val="24"/>
        </w:rPr>
        <w:t xml:space="preserve">2.4. </w:t>
      </w:r>
      <w:r w:rsidR="00D20034" w:rsidRPr="00DF45BD">
        <w:rPr>
          <w:rFonts w:cs="Times New Roman"/>
          <w:color w:val="000000"/>
          <w:szCs w:val="24"/>
        </w:rPr>
        <w:tab/>
      </w:r>
      <w:r w:rsidR="00F906E6" w:rsidRPr="00DF45BD">
        <w:rPr>
          <w:rFonts w:cs="Times New Roman"/>
          <w:color w:val="000000"/>
          <w:szCs w:val="24"/>
        </w:rPr>
        <w:t>Obszar Z</w:t>
      </w:r>
      <w:r w:rsidR="00D20034" w:rsidRPr="00DF45BD">
        <w:rPr>
          <w:rFonts w:cs="Times New Roman"/>
          <w:color w:val="000000"/>
          <w:szCs w:val="24"/>
        </w:rPr>
        <w:t>4</w:t>
      </w:r>
    </w:p>
    <w:p w:rsidR="006A621E" w:rsidRDefault="00C07DE3" w:rsidP="00D20034">
      <w:pPr>
        <w:pStyle w:val="Stopka"/>
        <w:tabs>
          <w:tab w:val="left" w:pos="4608"/>
        </w:tabs>
        <w:ind w:left="426" w:hanging="426"/>
        <w:jc w:val="both"/>
        <w:rPr>
          <w:rFonts w:cs="Times New Roman"/>
          <w:color w:val="000000"/>
          <w:szCs w:val="24"/>
        </w:rPr>
      </w:pPr>
      <w:r>
        <w:rPr>
          <w:rFonts w:cs="Times New Roman"/>
          <w:color w:val="000000"/>
          <w:szCs w:val="24"/>
        </w:rPr>
        <w:tab/>
        <w:t xml:space="preserve">- zlewnia F2 spływ do G2 (St. Batorego) – obejmująca ulice: </w:t>
      </w:r>
      <w:r w:rsidR="00023032">
        <w:rPr>
          <w:rFonts w:cs="Times New Roman"/>
          <w:b/>
          <w:color w:val="000000"/>
          <w:szCs w:val="24"/>
        </w:rPr>
        <w:t>Krótka, Mała, C</w:t>
      </w:r>
      <w:r>
        <w:rPr>
          <w:rFonts w:cs="Times New Roman"/>
          <w:b/>
          <w:color w:val="000000"/>
          <w:szCs w:val="24"/>
        </w:rPr>
        <w:t xml:space="preserve">iasna, Niecała, St. Batorego – </w:t>
      </w:r>
      <w:r w:rsidR="006D3C1A">
        <w:rPr>
          <w:rFonts w:cs="Times New Roman"/>
          <w:b/>
          <w:color w:val="000000"/>
          <w:szCs w:val="24"/>
        </w:rPr>
        <w:t xml:space="preserve"> ( grawitacyjny) - </w:t>
      </w:r>
      <w:r>
        <w:rPr>
          <w:rFonts w:cs="Times New Roman"/>
          <w:b/>
          <w:color w:val="000000"/>
          <w:szCs w:val="24"/>
        </w:rPr>
        <w:t>około 1 495 m.</w:t>
      </w:r>
      <w:r w:rsidR="00D20034" w:rsidRPr="00DF45BD">
        <w:rPr>
          <w:rFonts w:cs="Times New Roman"/>
          <w:color w:val="000000"/>
          <w:szCs w:val="24"/>
        </w:rPr>
        <w:t xml:space="preserve"> </w:t>
      </w:r>
    </w:p>
    <w:p w:rsidR="00C07DE3" w:rsidRDefault="00C2597A" w:rsidP="00D20034">
      <w:pPr>
        <w:pStyle w:val="Stopka"/>
        <w:tabs>
          <w:tab w:val="left" w:pos="4608"/>
        </w:tabs>
        <w:ind w:left="426" w:hanging="426"/>
        <w:jc w:val="both"/>
        <w:rPr>
          <w:rFonts w:cs="Times New Roman"/>
          <w:color w:val="000000"/>
          <w:szCs w:val="24"/>
        </w:rPr>
      </w:pPr>
      <w:r>
        <w:rPr>
          <w:rFonts w:cs="Times New Roman"/>
          <w:color w:val="000000"/>
          <w:szCs w:val="24"/>
        </w:rPr>
        <w:t>2.5</w:t>
      </w:r>
      <w:r w:rsidR="00F906E6" w:rsidRPr="00DF45BD">
        <w:rPr>
          <w:rFonts w:cs="Times New Roman"/>
          <w:color w:val="000000"/>
          <w:szCs w:val="24"/>
        </w:rPr>
        <w:t xml:space="preserve">. </w:t>
      </w:r>
      <w:r w:rsidR="00F906E6" w:rsidRPr="00DF45BD">
        <w:rPr>
          <w:rFonts w:cs="Times New Roman"/>
          <w:color w:val="000000"/>
          <w:szCs w:val="24"/>
        </w:rPr>
        <w:tab/>
        <w:t>Obszar Z</w:t>
      </w:r>
      <w:r w:rsidR="00D20034" w:rsidRPr="00DF45BD">
        <w:rPr>
          <w:rFonts w:cs="Times New Roman"/>
          <w:color w:val="000000"/>
          <w:szCs w:val="24"/>
        </w:rPr>
        <w:t>5</w:t>
      </w:r>
    </w:p>
    <w:p w:rsidR="00C07DE3" w:rsidRDefault="00C07DE3" w:rsidP="00D20034">
      <w:pPr>
        <w:pStyle w:val="Stopka"/>
        <w:tabs>
          <w:tab w:val="left" w:pos="4608"/>
        </w:tabs>
        <w:ind w:left="426" w:hanging="426"/>
        <w:jc w:val="both"/>
        <w:rPr>
          <w:rFonts w:cs="Times New Roman"/>
          <w:b/>
          <w:color w:val="000000"/>
          <w:szCs w:val="24"/>
        </w:rPr>
      </w:pPr>
      <w:r>
        <w:rPr>
          <w:rFonts w:cs="Times New Roman"/>
          <w:color w:val="000000"/>
          <w:szCs w:val="24"/>
        </w:rPr>
        <w:tab/>
        <w:t xml:space="preserve">- </w:t>
      </w:r>
      <w:r w:rsidR="00023032">
        <w:rPr>
          <w:rFonts w:cs="Times New Roman"/>
          <w:color w:val="000000"/>
          <w:szCs w:val="24"/>
        </w:rPr>
        <w:t xml:space="preserve">zlewnia G2 spływ do K2 (Batorego II) ) – obejmująca ulice: </w:t>
      </w:r>
      <w:r w:rsidR="00023032">
        <w:rPr>
          <w:rFonts w:cs="Times New Roman"/>
          <w:b/>
          <w:color w:val="000000"/>
          <w:szCs w:val="24"/>
        </w:rPr>
        <w:t>Batorego –</w:t>
      </w:r>
      <w:r w:rsidR="006D3C1A">
        <w:rPr>
          <w:rFonts w:cs="Times New Roman"/>
          <w:b/>
          <w:color w:val="000000"/>
          <w:szCs w:val="24"/>
        </w:rPr>
        <w:t xml:space="preserve"> (grawitacyjny) </w:t>
      </w:r>
      <w:r w:rsidR="00023032">
        <w:rPr>
          <w:rFonts w:cs="Times New Roman"/>
          <w:b/>
          <w:color w:val="000000"/>
          <w:szCs w:val="24"/>
        </w:rPr>
        <w:t xml:space="preserve"> około 345 m.</w:t>
      </w:r>
    </w:p>
    <w:p w:rsidR="00821D19" w:rsidRPr="00821D19" w:rsidRDefault="00821D19" w:rsidP="00821D19">
      <w:pPr>
        <w:pStyle w:val="Stopka"/>
        <w:tabs>
          <w:tab w:val="left" w:pos="4608"/>
        </w:tabs>
        <w:ind w:left="426" w:hanging="426"/>
        <w:jc w:val="both"/>
        <w:rPr>
          <w:rFonts w:cs="Times New Roman"/>
          <w:b/>
          <w:color w:val="000000"/>
          <w:szCs w:val="24"/>
        </w:rPr>
      </w:pPr>
      <w:r>
        <w:rPr>
          <w:rFonts w:cs="Times New Roman"/>
          <w:b/>
          <w:color w:val="000000"/>
          <w:szCs w:val="24"/>
        </w:rPr>
        <w:tab/>
        <w:t xml:space="preserve">- </w:t>
      </w:r>
      <w:r>
        <w:rPr>
          <w:rFonts w:cs="Times New Roman"/>
          <w:color w:val="000000"/>
          <w:szCs w:val="24"/>
        </w:rPr>
        <w:t xml:space="preserve">zlewnia H2 spływ do K2 (Grzybowa) - – obejmująca ulice: </w:t>
      </w:r>
      <w:r>
        <w:rPr>
          <w:rFonts w:cs="Times New Roman"/>
          <w:b/>
          <w:color w:val="000000"/>
          <w:szCs w:val="24"/>
        </w:rPr>
        <w:t>Grzybowa –</w:t>
      </w:r>
      <w:r w:rsidR="00D8737F">
        <w:rPr>
          <w:rFonts w:cs="Times New Roman"/>
          <w:b/>
          <w:color w:val="000000"/>
          <w:szCs w:val="24"/>
        </w:rPr>
        <w:t xml:space="preserve"> (grawitacyjny) -</w:t>
      </w:r>
      <w:r>
        <w:rPr>
          <w:rFonts w:cs="Times New Roman"/>
          <w:b/>
          <w:color w:val="000000"/>
          <w:szCs w:val="24"/>
        </w:rPr>
        <w:t xml:space="preserve"> około 500 m.</w:t>
      </w:r>
    </w:p>
    <w:p w:rsidR="00821D19" w:rsidRPr="00821D19" w:rsidRDefault="00821D19" w:rsidP="00821D19">
      <w:pPr>
        <w:pStyle w:val="Stopka"/>
        <w:tabs>
          <w:tab w:val="left" w:pos="4608"/>
        </w:tabs>
        <w:ind w:left="426" w:hanging="426"/>
        <w:jc w:val="both"/>
        <w:rPr>
          <w:rFonts w:cs="Times New Roman"/>
          <w:b/>
          <w:color w:val="000000"/>
          <w:szCs w:val="24"/>
        </w:rPr>
      </w:pPr>
      <w:r>
        <w:rPr>
          <w:rFonts w:cs="Times New Roman"/>
          <w:color w:val="000000"/>
          <w:szCs w:val="24"/>
        </w:rPr>
        <w:tab/>
        <w:t xml:space="preserve">- zlewnia J2 spływ do K2 (Batalionów Chłopskich) – obejmująca ulice: </w:t>
      </w:r>
      <w:r>
        <w:rPr>
          <w:rFonts w:cs="Times New Roman"/>
          <w:b/>
          <w:color w:val="000000"/>
          <w:szCs w:val="24"/>
        </w:rPr>
        <w:t>Batalionów Chłopskich, ul. boczne –</w:t>
      </w:r>
      <w:r w:rsidR="006D3C1A">
        <w:rPr>
          <w:rFonts w:cs="Times New Roman"/>
          <w:b/>
          <w:color w:val="000000"/>
          <w:szCs w:val="24"/>
        </w:rPr>
        <w:t xml:space="preserve"> (grawitacyjny) -</w:t>
      </w:r>
      <w:r>
        <w:rPr>
          <w:rFonts w:cs="Times New Roman"/>
          <w:b/>
          <w:color w:val="000000"/>
          <w:szCs w:val="24"/>
        </w:rPr>
        <w:t xml:space="preserve"> około 1 390 m.</w:t>
      </w:r>
    </w:p>
    <w:p w:rsidR="00821D19" w:rsidRPr="00821D19" w:rsidRDefault="00821D19" w:rsidP="00D20034">
      <w:pPr>
        <w:pStyle w:val="Stopka"/>
        <w:tabs>
          <w:tab w:val="left" w:pos="4608"/>
        </w:tabs>
        <w:ind w:left="426" w:hanging="426"/>
        <w:jc w:val="both"/>
        <w:rPr>
          <w:rFonts w:cs="Times New Roman"/>
          <w:color w:val="000000"/>
          <w:szCs w:val="24"/>
        </w:rPr>
      </w:pPr>
      <w:r>
        <w:rPr>
          <w:rFonts w:cs="Times New Roman"/>
          <w:color w:val="000000"/>
          <w:szCs w:val="24"/>
        </w:rPr>
        <w:tab/>
      </w:r>
      <w:r w:rsidR="00F75811">
        <w:rPr>
          <w:rFonts w:cs="Times New Roman"/>
          <w:color w:val="000000"/>
          <w:szCs w:val="24"/>
        </w:rPr>
        <w:t xml:space="preserve">- </w:t>
      </w:r>
      <w:r>
        <w:rPr>
          <w:rFonts w:cs="Times New Roman"/>
          <w:color w:val="000000"/>
          <w:szCs w:val="24"/>
        </w:rPr>
        <w:t xml:space="preserve">zlewnia I2 spływ do K2 (Kolejowa)  – obejmująca ulice: </w:t>
      </w:r>
      <w:r w:rsidR="00F75811">
        <w:rPr>
          <w:rFonts w:cs="Times New Roman"/>
          <w:b/>
          <w:color w:val="000000"/>
          <w:szCs w:val="24"/>
        </w:rPr>
        <w:t>Kolej</w:t>
      </w:r>
      <w:r>
        <w:rPr>
          <w:rFonts w:cs="Times New Roman"/>
          <w:b/>
          <w:color w:val="000000"/>
          <w:szCs w:val="24"/>
        </w:rPr>
        <w:t xml:space="preserve">owa – </w:t>
      </w:r>
      <w:r w:rsidR="003D3C63">
        <w:rPr>
          <w:rFonts w:cs="Times New Roman"/>
          <w:b/>
          <w:color w:val="000000"/>
          <w:szCs w:val="24"/>
        </w:rPr>
        <w:t>(</w:t>
      </w:r>
      <w:r w:rsidR="006D3C1A">
        <w:rPr>
          <w:rFonts w:cs="Times New Roman"/>
          <w:b/>
          <w:color w:val="000000"/>
          <w:szCs w:val="24"/>
        </w:rPr>
        <w:t>grawitacyjny) -</w:t>
      </w:r>
      <w:r>
        <w:rPr>
          <w:rFonts w:cs="Times New Roman"/>
          <w:b/>
          <w:color w:val="000000"/>
          <w:szCs w:val="24"/>
        </w:rPr>
        <w:t xml:space="preserve">około </w:t>
      </w:r>
      <w:r w:rsidR="00F75811">
        <w:rPr>
          <w:rFonts w:cs="Times New Roman"/>
          <w:b/>
          <w:color w:val="000000"/>
          <w:szCs w:val="24"/>
        </w:rPr>
        <w:t>530 m.</w:t>
      </w:r>
    </w:p>
    <w:p w:rsidR="00C07DE3" w:rsidRDefault="00C2597A" w:rsidP="00D20034">
      <w:pPr>
        <w:pStyle w:val="Stopka"/>
        <w:tabs>
          <w:tab w:val="left" w:pos="4608"/>
        </w:tabs>
        <w:ind w:left="426" w:hanging="426"/>
        <w:jc w:val="both"/>
        <w:rPr>
          <w:rFonts w:cs="Times New Roman"/>
          <w:color w:val="000000"/>
          <w:szCs w:val="24"/>
        </w:rPr>
      </w:pPr>
      <w:r>
        <w:rPr>
          <w:rFonts w:cs="Times New Roman"/>
          <w:color w:val="000000"/>
          <w:szCs w:val="24"/>
        </w:rPr>
        <w:t>2.</w:t>
      </w:r>
      <w:r w:rsidR="00F906E6" w:rsidRPr="00DF45BD">
        <w:rPr>
          <w:rFonts w:cs="Times New Roman"/>
          <w:color w:val="000000"/>
          <w:szCs w:val="24"/>
        </w:rPr>
        <w:t xml:space="preserve">6. </w:t>
      </w:r>
      <w:r w:rsidR="00F906E6" w:rsidRPr="00DF45BD">
        <w:rPr>
          <w:rFonts w:cs="Times New Roman"/>
          <w:color w:val="000000"/>
          <w:szCs w:val="24"/>
        </w:rPr>
        <w:tab/>
        <w:t>Obszar Z</w:t>
      </w:r>
      <w:r w:rsidR="00D20034" w:rsidRPr="00DF45BD">
        <w:rPr>
          <w:rFonts w:cs="Times New Roman"/>
          <w:color w:val="000000"/>
          <w:szCs w:val="24"/>
        </w:rPr>
        <w:t>6</w:t>
      </w:r>
    </w:p>
    <w:p w:rsidR="00023032" w:rsidRPr="00821D19" w:rsidRDefault="00023032" w:rsidP="00D20034">
      <w:pPr>
        <w:pStyle w:val="Stopka"/>
        <w:tabs>
          <w:tab w:val="left" w:pos="4608"/>
        </w:tabs>
        <w:ind w:left="426" w:hanging="426"/>
        <w:jc w:val="both"/>
        <w:rPr>
          <w:rFonts w:cs="Times New Roman"/>
          <w:b/>
          <w:color w:val="000000"/>
          <w:szCs w:val="24"/>
        </w:rPr>
      </w:pPr>
      <w:r>
        <w:rPr>
          <w:rFonts w:cs="Times New Roman"/>
          <w:color w:val="000000"/>
          <w:szCs w:val="24"/>
        </w:rPr>
        <w:tab/>
        <w:t xml:space="preserve">- zlewnia </w:t>
      </w:r>
      <w:r w:rsidR="00F75811">
        <w:rPr>
          <w:rFonts w:cs="Times New Roman"/>
          <w:color w:val="000000"/>
          <w:szCs w:val="24"/>
        </w:rPr>
        <w:t>K2 spływ do L</w:t>
      </w:r>
      <w:r w:rsidR="00821D19">
        <w:rPr>
          <w:rFonts w:cs="Times New Roman"/>
          <w:color w:val="000000"/>
          <w:szCs w:val="24"/>
        </w:rPr>
        <w:t>2 (</w:t>
      </w:r>
      <w:r w:rsidR="00F75811">
        <w:rPr>
          <w:rFonts w:cs="Times New Roman"/>
          <w:color w:val="000000"/>
          <w:szCs w:val="24"/>
        </w:rPr>
        <w:t>Pompownia St. Batorego</w:t>
      </w:r>
      <w:r w:rsidR="00821D19">
        <w:rPr>
          <w:rFonts w:cs="Times New Roman"/>
          <w:color w:val="000000"/>
          <w:szCs w:val="24"/>
        </w:rPr>
        <w:t xml:space="preserve">) – obejmująca ulice: </w:t>
      </w:r>
      <w:r w:rsidR="00F75811">
        <w:rPr>
          <w:rFonts w:cs="Times New Roman"/>
          <w:b/>
          <w:color w:val="000000"/>
          <w:szCs w:val="24"/>
        </w:rPr>
        <w:t>Batorego, Kolejowa</w:t>
      </w:r>
      <w:r w:rsidR="00821D19">
        <w:rPr>
          <w:rFonts w:cs="Times New Roman"/>
          <w:b/>
          <w:color w:val="000000"/>
          <w:szCs w:val="24"/>
        </w:rPr>
        <w:t xml:space="preserve"> – </w:t>
      </w:r>
      <w:r w:rsidR="00D8737F">
        <w:rPr>
          <w:rFonts w:cs="Times New Roman"/>
          <w:b/>
          <w:color w:val="000000"/>
          <w:szCs w:val="24"/>
        </w:rPr>
        <w:t>(tł</w:t>
      </w:r>
      <w:r w:rsidR="006D3C1A">
        <w:rPr>
          <w:rFonts w:cs="Times New Roman"/>
          <w:b/>
          <w:color w:val="000000"/>
          <w:szCs w:val="24"/>
        </w:rPr>
        <w:t xml:space="preserve">oczny – 735m, grawitacyjny </w:t>
      </w:r>
      <w:r w:rsidR="00D8737F">
        <w:rPr>
          <w:rFonts w:cs="Times New Roman"/>
          <w:b/>
          <w:color w:val="000000"/>
          <w:szCs w:val="24"/>
        </w:rPr>
        <w:t>–</w:t>
      </w:r>
      <w:r w:rsidR="006D3C1A">
        <w:rPr>
          <w:rFonts w:cs="Times New Roman"/>
          <w:b/>
          <w:color w:val="000000"/>
          <w:szCs w:val="24"/>
        </w:rPr>
        <w:t xml:space="preserve"> </w:t>
      </w:r>
      <w:r w:rsidR="00D8737F">
        <w:rPr>
          <w:rFonts w:cs="Times New Roman"/>
          <w:b/>
          <w:color w:val="000000"/>
          <w:szCs w:val="24"/>
        </w:rPr>
        <w:t>385m) -</w:t>
      </w:r>
      <w:r w:rsidR="00DB1F31">
        <w:rPr>
          <w:rFonts w:cs="Times New Roman"/>
          <w:b/>
          <w:color w:val="000000"/>
          <w:szCs w:val="24"/>
        </w:rPr>
        <w:t xml:space="preserve"> łącznie</w:t>
      </w:r>
      <w:r w:rsidR="00D8737F">
        <w:rPr>
          <w:rFonts w:cs="Times New Roman"/>
          <w:b/>
          <w:color w:val="000000"/>
          <w:szCs w:val="24"/>
        </w:rPr>
        <w:t xml:space="preserve"> </w:t>
      </w:r>
      <w:r w:rsidR="00821D19">
        <w:rPr>
          <w:rFonts w:cs="Times New Roman"/>
          <w:b/>
          <w:color w:val="000000"/>
          <w:szCs w:val="24"/>
        </w:rPr>
        <w:t xml:space="preserve">około </w:t>
      </w:r>
      <w:r w:rsidR="00E00D7D">
        <w:rPr>
          <w:rFonts w:cs="Times New Roman"/>
          <w:b/>
          <w:color w:val="000000"/>
          <w:szCs w:val="24"/>
        </w:rPr>
        <w:t>1 12</w:t>
      </w:r>
      <w:r w:rsidR="00821D19">
        <w:rPr>
          <w:rFonts w:cs="Times New Roman"/>
          <w:b/>
          <w:color w:val="000000"/>
          <w:szCs w:val="24"/>
        </w:rPr>
        <w:t>0 m.</w:t>
      </w:r>
    </w:p>
    <w:p w:rsidR="00821D19" w:rsidRDefault="00C2597A" w:rsidP="00D20034">
      <w:pPr>
        <w:pStyle w:val="Stopka"/>
        <w:tabs>
          <w:tab w:val="left" w:pos="4608"/>
        </w:tabs>
        <w:ind w:left="426" w:hanging="426"/>
        <w:jc w:val="both"/>
        <w:rPr>
          <w:rFonts w:cs="Times New Roman"/>
          <w:color w:val="000000"/>
          <w:szCs w:val="24"/>
        </w:rPr>
      </w:pPr>
      <w:r>
        <w:rPr>
          <w:rFonts w:cs="Times New Roman"/>
          <w:color w:val="000000"/>
          <w:szCs w:val="24"/>
        </w:rPr>
        <w:t>2.</w:t>
      </w:r>
      <w:r w:rsidR="00D20034" w:rsidRPr="00DF45BD">
        <w:rPr>
          <w:rFonts w:cs="Times New Roman"/>
          <w:color w:val="000000"/>
          <w:szCs w:val="24"/>
        </w:rPr>
        <w:t xml:space="preserve">7. </w:t>
      </w:r>
      <w:r w:rsidR="00D20034" w:rsidRPr="00DF45BD">
        <w:rPr>
          <w:rFonts w:cs="Times New Roman"/>
          <w:color w:val="000000"/>
          <w:szCs w:val="24"/>
        </w:rPr>
        <w:tab/>
      </w:r>
      <w:r w:rsidR="00F906E6" w:rsidRPr="00DF45BD">
        <w:rPr>
          <w:rFonts w:cs="Times New Roman"/>
          <w:color w:val="000000"/>
          <w:szCs w:val="24"/>
        </w:rPr>
        <w:t>Obszar Z</w:t>
      </w:r>
      <w:r w:rsidR="00D20034" w:rsidRPr="00DF45BD">
        <w:rPr>
          <w:rFonts w:cs="Times New Roman"/>
          <w:color w:val="000000"/>
          <w:szCs w:val="24"/>
        </w:rPr>
        <w:t>7</w:t>
      </w:r>
    </w:p>
    <w:p w:rsidR="00E00D7D" w:rsidRPr="00821D19" w:rsidRDefault="00E00D7D" w:rsidP="00E00D7D">
      <w:pPr>
        <w:pStyle w:val="Stopka"/>
        <w:tabs>
          <w:tab w:val="left" w:pos="4608"/>
        </w:tabs>
        <w:ind w:left="426" w:hanging="426"/>
        <w:jc w:val="both"/>
        <w:rPr>
          <w:rFonts w:cs="Times New Roman"/>
          <w:b/>
          <w:color w:val="000000"/>
          <w:szCs w:val="24"/>
        </w:rPr>
      </w:pPr>
      <w:r>
        <w:rPr>
          <w:rFonts w:cs="Times New Roman"/>
          <w:color w:val="000000"/>
          <w:szCs w:val="24"/>
        </w:rPr>
        <w:tab/>
      </w:r>
      <w:r>
        <w:rPr>
          <w:rFonts w:cs="Times New Roman"/>
          <w:b/>
          <w:color w:val="000000"/>
          <w:szCs w:val="24"/>
        </w:rPr>
        <w:t xml:space="preserve">- </w:t>
      </w:r>
      <w:r>
        <w:rPr>
          <w:rFonts w:cs="Times New Roman"/>
          <w:color w:val="000000"/>
          <w:szCs w:val="24"/>
        </w:rPr>
        <w:t xml:space="preserve">zlewnia L2 spływ do O2 (Podmiejska)  – obejmująca ulice: </w:t>
      </w:r>
      <w:r>
        <w:rPr>
          <w:rFonts w:cs="Times New Roman"/>
          <w:b/>
          <w:color w:val="000000"/>
          <w:szCs w:val="24"/>
        </w:rPr>
        <w:t xml:space="preserve">od </w:t>
      </w:r>
      <w:proofErr w:type="spellStart"/>
      <w:r>
        <w:rPr>
          <w:rFonts w:cs="Times New Roman"/>
          <w:b/>
          <w:color w:val="000000"/>
          <w:szCs w:val="24"/>
        </w:rPr>
        <w:t>tł</w:t>
      </w:r>
      <w:proofErr w:type="spellEnd"/>
      <w:r>
        <w:rPr>
          <w:rFonts w:cs="Times New Roman"/>
          <w:b/>
          <w:color w:val="000000"/>
          <w:szCs w:val="24"/>
        </w:rPr>
        <w:t xml:space="preserve">. do Podmiejska, Podmiejska, Szreńska – </w:t>
      </w:r>
      <w:r w:rsidR="00D8737F">
        <w:rPr>
          <w:rFonts w:cs="Times New Roman"/>
          <w:b/>
          <w:color w:val="000000"/>
          <w:szCs w:val="24"/>
        </w:rPr>
        <w:t xml:space="preserve">(grawitacyjny) - </w:t>
      </w:r>
      <w:r>
        <w:rPr>
          <w:rFonts w:cs="Times New Roman"/>
          <w:b/>
          <w:color w:val="000000"/>
          <w:szCs w:val="24"/>
        </w:rPr>
        <w:t>około 1 125 m.</w:t>
      </w:r>
    </w:p>
    <w:p w:rsidR="00E00D7D" w:rsidRDefault="00E00D7D" w:rsidP="00E00D7D">
      <w:pPr>
        <w:pStyle w:val="Stopka"/>
        <w:tabs>
          <w:tab w:val="left" w:pos="4608"/>
        </w:tabs>
        <w:ind w:left="426" w:hanging="426"/>
        <w:jc w:val="both"/>
        <w:rPr>
          <w:rFonts w:cs="Times New Roman"/>
          <w:b/>
          <w:color w:val="000000"/>
          <w:szCs w:val="24"/>
        </w:rPr>
      </w:pPr>
      <w:r>
        <w:rPr>
          <w:rFonts w:cs="Times New Roman"/>
          <w:color w:val="000000"/>
          <w:szCs w:val="24"/>
        </w:rPr>
        <w:tab/>
      </w:r>
      <w:r>
        <w:rPr>
          <w:rFonts w:cs="Times New Roman"/>
          <w:b/>
          <w:color w:val="000000"/>
          <w:szCs w:val="24"/>
        </w:rPr>
        <w:t xml:space="preserve">- </w:t>
      </w:r>
      <w:r>
        <w:rPr>
          <w:rFonts w:cs="Times New Roman"/>
          <w:color w:val="000000"/>
          <w:szCs w:val="24"/>
        </w:rPr>
        <w:t xml:space="preserve">zlewnia Ł2 spływ do O2 (Szreńska I)  – obejmująca ulice: </w:t>
      </w:r>
      <w:r w:rsidRPr="00E00D7D">
        <w:rPr>
          <w:rFonts w:cs="Times New Roman"/>
          <w:b/>
          <w:color w:val="000000"/>
          <w:szCs w:val="24"/>
        </w:rPr>
        <w:t xml:space="preserve">odgałęzienia </w:t>
      </w:r>
      <w:r>
        <w:rPr>
          <w:rFonts w:cs="Times New Roman"/>
          <w:b/>
          <w:color w:val="000000"/>
          <w:szCs w:val="24"/>
        </w:rPr>
        <w:t>Szreńska –</w:t>
      </w:r>
      <w:r w:rsidR="00D8737F">
        <w:rPr>
          <w:rFonts w:cs="Times New Roman"/>
          <w:b/>
          <w:color w:val="000000"/>
          <w:szCs w:val="24"/>
        </w:rPr>
        <w:t xml:space="preserve"> (grawitacyjny) -</w:t>
      </w:r>
      <w:r>
        <w:rPr>
          <w:rFonts w:cs="Times New Roman"/>
          <w:b/>
          <w:color w:val="000000"/>
          <w:szCs w:val="24"/>
        </w:rPr>
        <w:t xml:space="preserve"> około 850 m.</w:t>
      </w:r>
    </w:p>
    <w:p w:rsidR="00E00D7D" w:rsidRDefault="00E00D7D" w:rsidP="00E00D7D">
      <w:pPr>
        <w:pStyle w:val="Stopka"/>
        <w:tabs>
          <w:tab w:val="left" w:pos="4608"/>
        </w:tabs>
        <w:ind w:left="426" w:hanging="426"/>
        <w:jc w:val="both"/>
        <w:rPr>
          <w:rFonts w:cs="Times New Roman"/>
          <w:b/>
          <w:color w:val="000000"/>
          <w:szCs w:val="24"/>
        </w:rPr>
      </w:pPr>
      <w:r>
        <w:rPr>
          <w:rFonts w:cs="Times New Roman"/>
          <w:b/>
          <w:color w:val="000000"/>
          <w:szCs w:val="24"/>
        </w:rPr>
        <w:lastRenderedPageBreak/>
        <w:tab/>
        <w:t xml:space="preserve">- </w:t>
      </w:r>
      <w:r>
        <w:rPr>
          <w:rFonts w:cs="Times New Roman"/>
          <w:color w:val="000000"/>
          <w:szCs w:val="24"/>
        </w:rPr>
        <w:t>zlewnia M2 spływ do O2 (Szreńska II) - – obejmująca ulice:</w:t>
      </w:r>
      <w:r w:rsidR="004A149C">
        <w:rPr>
          <w:rFonts w:cs="Times New Roman"/>
          <w:color w:val="000000"/>
          <w:szCs w:val="24"/>
        </w:rPr>
        <w:t xml:space="preserve"> </w:t>
      </w:r>
      <w:r w:rsidR="004A149C">
        <w:rPr>
          <w:rFonts w:cs="Times New Roman"/>
          <w:b/>
          <w:color w:val="000000"/>
          <w:szCs w:val="24"/>
        </w:rPr>
        <w:t xml:space="preserve">boczne od Szreńska, Szreńska, tłocz. Szreńska </w:t>
      </w:r>
      <w:r>
        <w:rPr>
          <w:rFonts w:cs="Times New Roman"/>
          <w:b/>
          <w:color w:val="000000"/>
          <w:szCs w:val="24"/>
        </w:rPr>
        <w:t xml:space="preserve">– </w:t>
      </w:r>
      <w:r w:rsidR="00D8737F">
        <w:rPr>
          <w:rFonts w:cs="Times New Roman"/>
          <w:b/>
          <w:color w:val="000000"/>
          <w:szCs w:val="24"/>
        </w:rPr>
        <w:t xml:space="preserve">(tłoczny – 285m, grawitacyjny - 1 595m) </w:t>
      </w:r>
      <w:r w:rsidR="00DB1F31">
        <w:rPr>
          <w:rFonts w:cs="Times New Roman"/>
          <w:b/>
          <w:color w:val="000000"/>
          <w:szCs w:val="24"/>
        </w:rPr>
        <w:t>–</w:t>
      </w:r>
      <w:r w:rsidR="00D8737F">
        <w:rPr>
          <w:rFonts w:cs="Times New Roman"/>
          <w:b/>
          <w:color w:val="000000"/>
          <w:szCs w:val="24"/>
        </w:rPr>
        <w:t xml:space="preserve"> </w:t>
      </w:r>
      <w:r w:rsidR="00DB1F31">
        <w:rPr>
          <w:rFonts w:cs="Times New Roman"/>
          <w:b/>
          <w:color w:val="000000"/>
          <w:szCs w:val="24"/>
        </w:rPr>
        <w:t xml:space="preserve">łącznie     </w:t>
      </w:r>
      <w:r>
        <w:rPr>
          <w:rFonts w:cs="Times New Roman"/>
          <w:b/>
          <w:color w:val="000000"/>
          <w:szCs w:val="24"/>
        </w:rPr>
        <w:t xml:space="preserve">około </w:t>
      </w:r>
      <w:r w:rsidR="004A149C">
        <w:rPr>
          <w:rFonts w:cs="Times New Roman"/>
          <w:b/>
          <w:color w:val="000000"/>
          <w:szCs w:val="24"/>
        </w:rPr>
        <w:t>1 88</w:t>
      </w:r>
      <w:r>
        <w:rPr>
          <w:rFonts w:cs="Times New Roman"/>
          <w:b/>
          <w:color w:val="000000"/>
          <w:szCs w:val="24"/>
        </w:rPr>
        <w:t>0 m.</w:t>
      </w:r>
    </w:p>
    <w:p w:rsidR="004A149C" w:rsidRPr="00821D19" w:rsidRDefault="004A149C" w:rsidP="004A149C">
      <w:pPr>
        <w:pStyle w:val="Stopka"/>
        <w:tabs>
          <w:tab w:val="left" w:pos="4608"/>
        </w:tabs>
        <w:ind w:left="426" w:hanging="426"/>
        <w:jc w:val="both"/>
        <w:rPr>
          <w:rFonts w:cs="Times New Roman"/>
          <w:b/>
          <w:color w:val="000000"/>
          <w:szCs w:val="24"/>
        </w:rPr>
      </w:pPr>
      <w:r>
        <w:rPr>
          <w:rFonts w:cs="Times New Roman"/>
          <w:b/>
          <w:color w:val="000000"/>
          <w:szCs w:val="24"/>
        </w:rPr>
        <w:tab/>
        <w:t xml:space="preserve">- </w:t>
      </w:r>
      <w:r>
        <w:rPr>
          <w:rFonts w:cs="Times New Roman"/>
          <w:color w:val="000000"/>
          <w:szCs w:val="24"/>
        </w:rPr>
        <w:t>zlewnia N2 spływ do O2 (Płońska)  – obejmująca ulice:</w:t>
      </w:r>
      <w:r w:rsidR="00D579F7">
        <w:rPr>
          <w:rFonts w:cs="Times New Roman"/>
          <w:b/>
          <w:color w:val="000000"/>
          <w:szCs w:val="24"/>
        </w:rPr>
        <w:t xml:space="preserve"> Płońska</w:t>
      </w:r>
    </w:p>
    <w:p w:rsidR="00D20034" w:rsidRDefault="00C2597A" w:rsidP="00D8737F">
      <w:pPr>
        <w:pStyle w:val="Stopka"/>
        <w:tabs>
          <w:tab w:val="left" w:pos="4608"/>
        </w:tabs>
        <w:jc w:val="both"/>
        <w:rPr>
          <w:rFonts w:cs="Times New Roman"/>
          <w:color w:val="000000"/>
          <w:szCs w:val="24"/>
        </w:rPr>
      </w:pPr>
      <w:r>
        <w:rPr>
          <w:rFonts w:cs="Times New Roman"/>
          <w:color w:val="000000"/>
          <w:szCs w:val="24"/>
        </w:rPr>
        <w:t>2.</w:t>
      </w:r>
      <w:r w:rsidR="00D8737F">
        <w:rPr>
          <w:rFonts w:cs="Times New Roman"/>
          <w:color w:val="000000"/>
          <w:szCs w:val="24"/>
        </w:rPr>
        <w:t>8.</w:t>
      </w:r>
      <w:r w:rsidR="00B10A8D">
        <w:rPr>
          <w:rFonts w:cs="Times New Roman"/>
          <w:color w:val="000000"/>
          <w:szCs w:val="24"/>
        </w:rPr>
        <w:t>    </w:t>
      </w:r>
      <w:r w:rsidR="00F906E6" w:rsidRPr="00DF45BD">
        <w:rPr>
          <w:rFonts w:cs="Times New Roman"/>
          <w:color w:val="000000"/>
          <w:szCs w:val="24"/>
        </w:rPr>
        <w:t>Obszar Z</w:t>
      </w:r>
      <w:r w:rsidR="00D20034" w:rsidRPr="00DF45BD">
        <w:rPr>
          <w:rFonts w:cs="Times New Roman"/>
          <w:color w:val="000000"/>
          <w:szCs w:val="24"/>
        </w:rPr>
        <w:t>8 –</w:t>
      </w:r>
    </w:p>
    <w:p w:rsidR="00D579F7" w:rsidRPr="00B30B07" w:rsidRDefault="00D579F7" w:rsidP="00D579F7">
      <w:pPr>
        <w:pStyle w:val="Stopka"/>
        <w:tabs>
          <w:tab w:val="left" w:pos="4608"/>
        </w:tabs>
        <w:ind w:left="426" w:hanging="426"/>
        <w:jc w:val="both"/>
        <w:rPr>
          <w:rFonts w:cs="Times New Roman"/>
          <w:color w:val="000000"/>
          <w:szCs w:val="24"/>
        </w:rPr>
      </w:pPr>
      <w:r>
        <w:rPr>
          <w:rFonts w:cs="Times New Roman"/>
          <w:color w:val="000000"/>
          <w:szCs w:val="24"/>
        </w:rPr>
        <w:tab/>
      </w:r>
      <w:r>
        <w:rPr>
          <w:rFonts w:cs="Times New Roman"/>
          <w:b/>
          <w:color w:val="000000"/>
          <w:szCs w:val="24"/>
        </w:rPr>
        <w:t xml:space="preserve">- </w:t>
      </w:r>
      <w:r w:rsidR="00D8737F">
        <w:rPr>
          <w:rFonts w:cs="Times New Roman"/>
          <w:color w:val="000000"/>
          <w:szCs w:val="24"/>
        </w:rPr>
        <w:t>zlewnia O</w:t>
      </w:r>
      <w:r>
        <w:rPr>
          <w:rFonts w:cs="Times New Roman"/>
          <w:color w:val="000000"/>
          <w:szCs w:val="24"/>
        </w:rPr>
        <w:t xml:space="preserve">2 spływ do oczyszczalni ścieków (Płońska)  – obejmująca ulice: </w:t>
      </w:r>
      <w:r w:rsidRPr="00D579F7">
        <w:rPr>
          <w:rFonts w:cs="Times New Roman"/>
          <w:b/>
          <w:color w:val="000000"/>
          <w:szCs w:val="24"/>
        </w:rPr>
        <w:t xml:space="preserve">kolektor Płońska </w:t>
      </w:r>
      <w:r w:rsidR="000B1296">
        <w:rPr>
          <w:rFonts w:cs="Times New Roman"/>
          <w:b/>
          <w:color w:val="000000"/>
          <w:szCs w:val="24"/>
        </w:rPr>
        <w:t>(grawitacja</w:t>
      </w:r>
      <w:r w:rsidR="00D8737F">
        <w:rPr>
          <w:rFonts w:cs="Times New Roman"/>
          <w:b/>
          <w:color w:val="000000"/>
          <w:szCs w:val="24"/>
        </w:rPr>
        <w:t xml:space="preserve">) - </w:t>
      </w:r>
      <w:r w:rsidRPr="00D579F7">
        <w:rPr>
          <w:rFonts w:cs="Times New Roman"/>
          <w:b/>
          <w:color w:val="000000"/>
          <w:szCs w:val="24"/>
        </w:rPr>
        <w:t xml:space="preserve">około </w:t>
      </w:r>
      <w:r>
        <w:rPr>
          <w:rFonts w:cs="Times New Roman"/>
          <w:b/>
          <w:color w:val="000000"/>
          <w:szCs w:val="24"/>
        </w:rPr>
        <w:t>62</w:t>
      </w:r>
      <w:r w:rsidRPr="00D579F7">
        <w:rPr>
          <w:rFonts w:cs="Times New Roman"/>
          <w:b/>
          <w:color w:val="000000"/>
          <w:szCs w:val="24"/>
        </w:rPr>
        <w:t>0 m.</w:t>
      </w:r>
      <w:r w:rsidR="00B30B07">
        <w:rPr>
          <w:rFonts w:cs="Times New Roman"/>
          <w:b/>
          <w:color w:val="000000"/>
          <w:szCs w:val="24"/>
        </w:rPr>
        <w:t xml:space="preserve"> </w:t>
      </w:r>
      <w:r w:rsidR="00B30B07">
        <w:rPr>
          <w:rFonts w:cs="Times New Roman"/>
          <w:color w:val="000000"/>
          <w:szCs w:val="24"/>
        </w:rPr>
        <w:t>Do zakresu tego obszaru należy wykonanie przepustu pod torami kolejowymi dla umieszczenia kolektora kanalizacji sanitarnej.</w:t>
      </w:r>
    </w:p>
    <w:p w:rsidR="00D20034" w:rsidRPr="00B10A8D" w:rsidRDefault="00D20034" w:rsidP="00D20034">
      <w:pPr>
        <w:pStyle w:val="Stopka"/>
        <w:tabs>
          <w:tab w:val="clear" w:pos="4536"/>
          <w:tab w:val="clear" w:pos="9072"/>
          <w:tab w:val="left" w:pos="4608"/>
        </w:tabs>
        <w:spacing w:after="60"/>
        <w:jc w:val="both"/>
        <w:rPr>
          <w:rFonts w:cs="Times New Roman"/>
          <w:b/>
          <w:szCs w:val="24"/>
        </w:rPr>
      </w:pPr>
      <w:r w:rsidRPr="00723F4B">
        <w:rPr>
          <w:rFonts w:cs="Times New Roman"/>
          <w:szCs w:val="24"/>
        </w:rPr>
        <w:t xml:space="preserve">Łącznie opracowana zostanie dokumentacja projektowa na wykonanie około </w:t>
      </w:r>
      <w:r w:rsidR="000A389C" w:rsidRPr="00723F4B">
        <w:rPr>
          <w:rFonts w:cs="Times New Roman"/>
          <w:b/>
          <w:bCs w:val="0"/>
          <w:szCs w:val="24"/>
          <w:u w:val="single"/>
        </w:rPr>
        <w:t>18 592</w:t>
      </w:r>
      <w:r w:rsidRPr="00723F4B">
        <w:rPr>
          <w:rFonts w:cs="Times New Roman"/>
          <w:b/>
          <w:bCs w:val="0"/>
          <w:szCs w:val="24"/>
          <w:u w:val="single"/>
        </w:rPr>
        <w:t xml:space="preserve"> m.</w:t>
      </w:r>
      <w:r w:rsidRPr="00723F4B">
        <w:rPr>
          <w:rFonts w:cs="Times New Roman"/>
          <w:szCs w:val="24"/>
        </w:rPr>
        <w:t xml:space="preserve"> kanalizacji sanitarnej</w:t>
      </w:r>
      <w:r w:rsidR="00B10A8D">
        <w:rPr>
          <w:rFonts w:cs="Times New Roman"/>
          <w:szCs w:val="24"/>
        </w:rPr>
        <w:t xml:space="preserve"> w tym: </w:t>
      </w:r>
      <w:r w:rsidR="000B1296">
        <w:rPr>
          <w:rFonts w:cs="Times New Roman"/>
          <w:b/>
          <w:szCs w:val="24"/>
        </w:rPr>
        <w:t>kolektor tłoczny – 2 245, kolektor grawitacyjny – 16 34</w:t>
      </w:r>
      <w:r w:rsidR="00E2514E">
        <w:rPr>
          <w:rFonts w:cs="Times New Roman"/>
          <w:b/>
          <w:szCs w:val="24"/>
        </w:rPr>
        <w:t xml:space="preserve">7m, </w:t>
      </w:r>
      <w:r w:rsidR="00E2514E">
        <w:rPr>
          <w:rFonts w:cs="Times New Roman"/>
          <w:szCs w:val="24"/>
        </w:rPr>
        <w:t xml:space="preserve">(podane wartości nie uwzględniają długości </w:t>
      </w:r>
      <w:proofErr w:type="spellStart"/>
      <w:r w:rsidR="00E2514E">
        <w:rPr>
          <w:rFonts w:cs="Times New Roman"/>
          <w:szCs w:val="24"/>
        </w:rPr>
        <w:t>przykanalików</w:t>
      </w:r>
      <w:proofErr w:type="spellEnd"/>
      <w:r w:rsidR="00E2514E">
        <w:rPr>
          <w:rFonts w:cs="Times New Roman"/>
          <w:szCs w:val="24"/>
        </w:rPr>
        <w:t xml:space="preserve"> i zostały wyliczone w oparciu      o załączone do SIWZ ideogramy </w:t>
      </w:r>
      <w:r w:rsidR="00E2514E" w:rsidRPr="00A01A37">
        <w:rPr>
          <w:rFonts w:cs="Times New Roman"/>
          <w:b/>
          <w:szCs w:val="24"/>
        </w:rPr>
        <w:t xml:space="preserve">- należy traktować je jako </w:t>
      </w:r>
      <w:r w:rsidR="00E2514E">
        <w:rPr>
          <w:rFonts w:cs="Times New Roman"/>
          <w:b/>
          <w:szCs w:val="24"/>
        </w:rPr>
        <w:t xml:space="preserve">wartości </w:t>
      </w:r>
      <w:r w:rsidR="00E2514E" w:rsidRPr="00A01A37">
        <w:rPr>
          <w:rFonts w:cs="Times New Roman"/>
          <w:b/>
          <w:szCs w:val="24"/>
        </w:rPr>
        <w:t>szacunkowe</w:t>
      </w:r>
      <w:r w:rsidR="00E2514E">
        <w:rPr>
          <w:rFonts w:cs="Times New Roman"/>
          <w:szCs w:val="24"/>
        </w:rPr>
        <w:t>)</w:t>
      </w:r>
      <w:r w:rsidRPr="00B10A8D">
        <w:rPr>
          <w:rFonts w:cs="Times New Roman"/>
          <w:b/>
          <w:szCs w:val="24"/>
        </w:rPr>
        <w:t>.</w:t>
      </w:r>
    </w:p>
    <w:p w:rsidR="00D20034" w:rsidRPr="00DF45BD" w:rsidRDefault="00D20034" w:rsidP="00D20034">
      <w:pPr>
        <w:pStyle w:val="Stopka"/>
        <w:tabs>
          <w:tab w:val="clear" w:pos="4536"/>
          <w:tab w:val="clear" w:pos="9072"/>
          <w:tab w:val="left" w:pos="4608"/>
        </w:tabs>
        <w:spacing w:after="60"/>
        <w:jc w:val="both"/>
        <w:rPr>
          <w:rFonts w:cs="Times New Roman"/>
          <w:b/>
          <w:szCs w:val="24"/>
        </w:rPr>
      </w:pPr>
      <w:r w:rsidRPr="00DF45BD">
        <w:rPr>
          <w:rFonts w:cs="Times New Roman"/>
          <w:b/>
          <w:szCs w:val="24"/>
        </w:rPr>
        <w:t>Z uwagi na fakt, że w niektórych miejscach mogą pojawić się problemy z uzyskaniem niezbędnych dla kanalizacji grawitacyjnej spadków konieczne będzie wykonanie kolektorów ciśnieniowych oraz przepompowni ścieków.</w:t>
      </w:r>
    </w:p>
    <w:p w:rsidR="00D20034" w:rsidRPr="009B2D24" w:rsidRDefault="00D20034" w:rsidP="009B2D24">
      <w:pPr>
        <w:pStyle w:val="Stopka"/>
        <w:tabs>
          <w:tab w:val="clear" w:pos="4536"/>
          <w:tab w:val="clear" w:pos="9072"/>
          <w:tab w:val="left" w:pos="4608"/>
        </w:tabs>
        <w:spacing w:after="60"/>
        <w:jc w:val="both"/>
        <w:rPr>
          <w:rFonts w:cs="Times New Roman"/>
          <w:szCs w:val="24"/>
        </w:rPr>
      </w:pPr>
      <w:r w:rsidRPr="00DF45BD">
        <w:rPr>
          <w:rFonts w:cs="Times New Roman"/>
          <w:szCs w:val="24"/>
        </w:rPr>
        <w:t>Do określenia wymogów niezbędnych do opracowania dokumentacji Wykonawca powinien wykorzystać</w:t>
      </w:r>
      <w:r w:rsidR="00BE30BE">
        <w:rPr>
          <w:rFonts w:cs="Times New Roman"/>
          <w:szCs w:val="24"/>
        </w:rPr>
        <w:t xml:space="preserve"> koncepcję zawartą w ideogramach</w:t>
      </w:r>
      <w:r w:rsidRPr="00DF45BD">
        <w:rPr>
          <w:rFonts w:cs="Times New Roman"/>
          <w:szCs w:val="24"/>
        </w:rPr>
        <w:t xml:space="preserve"> sieci kanalizacji sanitarnej dla Miasta Mława, które określają przebieg i wymagania dotyczące kolektora</w:t>
      </w:r>
      <w:r w:rsidR="00BE30BE">
        <w:rPr>
          <w:rFonts w:cs="Times New Roman"/>
          <w:szCs w:val="24"/>
        </w:rPr>
        <w:t xml:space="preserve"> oraz podział na zlewnie</w:t>
      </w:r>
      <w:r w:rsidR="009B2D24">
        <w:rPr>
          <w:rFonts w:cs="Times New Roman"/>
          <w:szCs w:val="24"/>
        </w:rPr>
        <w:t xml:space="preserve">                  </w:t>
      </w:r>
      <w:r w:rsidR="00BE30BE">
        <w:rPr>
          <w:rFonts w:cs="Times New Roman"/>
          <w:szCs w:val="24"/>
        </w:rPr>
        <w:t xml:space="preserve"> z uwzględnieniem kierunku spływu ścieków</w:t>
      </w:r>
      <w:r w:rsidRPr="00DF45BD">
        <w:rPr>
          <w:rFonts w:cs="Times New Roman"/>
          <w:szCs w:val="24"/>
        </w:rPr>
        <w:t>. Powyższe ideogramy zostały załączone</w:t>
      </w:r>
      <w:r w:rsidR="009B2D24">
        <w:rPr>
          <w:rFonts w:cs="Times New Roman"/>
          <w:szCs w:val="24"/>
        </w:rPr>
        <w:t xml:space="preserve">           </w:t>
      </w:r>
      <w:r w:rsidRPr="00DF45BD">
        <w:rPr>
          <w:rFonts w:cs="Times New Roman"/>
          <w:szCs w:val="24"/>
        </w:rPr>
        <w:t xml:space="preserve"> do SIWZ.</w:t>
      </w:r>
      <w:r w:rsidR="009B2D24">
        <w:rPr>
          <w:rFonts w:cs="Times New Roman"/>
          <w:szCs w:val="24"/>
        </w:rPr>
        <w:t xml:space="preserve"> </w:t>
      </w:r>
      <w:r w:rsidRPr="00DF45BD">
        <w:t>W dokumentacji należy przewidzieć odtworzenie istniejącej nawierzchni drogi</w:t>
      </w:r>
      <w:r w:rsidR="009B2D24">
        <w:t xml:space="preserve">     </w:t>
      </w:r>
      <w:r w:rsidRPr="00DF45BD">
        <w:t xml:space="preserve"> po wykopach.</w:t>
      </w:r>
      <w:r w:rsidR="007D1459">
        <w:tab/>
      </w:r>
    </w:p>
    <w:p w:rsidR="00D20034" w:rsidRPr="00DF45BD" w:rsidRDefault="00D20034" w:rsidP="00D20034">
      <w:pPr>
        <w:autoSpaceDE w:val="0"/>
        <w:autoSpaceDN w:val="0"/>
        <w:adjustRightInd w:val="0"/>
        <w:jc w:val="both"/>
        <w:rPr>
          <w:color w:val="000000"/>
        </w:rPr>
      </w:pPr>
      <w:r w:rsidRPr="00DF45BD">
        <w:rPr>
          <w:color w:val="000000"/>
        </w:rPr>
        <w:t>Wykonawca opracuje studium wykonalności dla budowy sieci kanalizacji sanitarnej</w:t>
      </w:r>
      <w:r w:rsidR="003D3C63">
        <w:rPr>
          <w:color w:val="000000"/>
        </w:rPr>
        <w:t xml:space="preserve">            </w:t>
      </w:r>
      <w:r w:rsidRPr="00DF45BD">
        <w:rPr>
          <w:color w:val="000000"/>
        </w:rPr>
        <w:t xml:space="preserve"> dla całego zadania.</w:t>
      </w:r>
    </w:p>
    <w:p w:rsidR="00D20034" w:rsidRPr="00DF45BD" w:rsidRDefault="00D20034" w:rsidP="00D20034">
      <w:pPr>
        <w:autoSpaceDE w:val="0"/>
        <w:autoSpaceDN w:val="0"/>
        <w:adjustRightInd w:val="0"/>
        <w:jc w:val="both"/>
        <w:rPr>
          <w:rFonts w:eastAsia="Calibri"/>
          <w:color w:val="000000"/>
        </w:rPr>
      </w:pPr>
      <w:r w:rsidRPr="00DF45BD">
        <w:rPr>
          <w:color w:val="000000"/>
        </w:rPr>
        <w:t>W przypadku, gdy obszar obejmuje zakres, w którym decyzje – pozwolenia na budowę muszą wydać różne Organy, wykonawca przygotuje wymagane dokumenty dla każdego z Organów oddzielnie.</w:t>
      </w:r>
    </w:p>
    <w:p w:rsidR="00D20034" w:rsidRPr="00DF45BD" w:rsidRDefault="00D20034" w:rsidP="00D20034">
      <w:pPr>
        <w:pStyle w:val="Stopka"/>
        <w:tabs>
          <w:tab w:val="clear" w:pos="4536"/>
          <w:tab w:val="clear" w:pos="9072"/>
          <w:tab w:val="left" w:pos="4608"/>
        </w:tabs>
        <w:spacing w:after="60"/>
        <w:jc w:val="both"/>
        <w:rPr>
          <w:rFonts w:cs="Times New Roman"/>
          <w:szCs w:val="24"/>
        </w:rPr>
      </w:pPr>
    </w:p>
    <w:p w:rsidR="00D20034" w:rsidRPr="00F15A9D" w:rsidRDefault="00F15A9D" w:rsidP="00D20034">
      <w:pPr>
        <w:rPr>
          <w:b/>
          <w:noProof/>
        </w:rPr>
      </w:pPr>
      <w:r w:rsidRPr="00F15A9D">
        <w:rPr>
          <w:b/>
          <w:noProof/>
        </w:rPr>
        <w:t>3. </w:t>
      </w:r>
      <w:r>
        <w:rPr>
          <w:b/>
          <w:noProof/>
        </w:rPr>
        <w:t>Zakres zamówienia obejmuje:</w:t>
      </w:r>
    </w:p>
    <w:p w:rsidR="00D20034" w:rsidRPr="00DF45BD" w:rsidRDefault="00D20034" w:rsidP="0043797A">
      <w:pPr>
        <w:numPr>
          <w:ilvl w:val="1"/>
          <w:numId w:val="17"/>
        </w:numPr>
        <w:tabs>
          <w:tab w:val="num" w:pos="502"/>
        </w:tabs>
        <w:ind w:left="360"/>
        <w:jc w:val="both"/>
      </w:pPr>
      <w:r w:rsidRPr="00DF45BD">
        <w:t xml:space="preserve">Opracowanie projektu budowlanego dla każdego obszaru oddzielnie – po </w:t>
      </w:r>
      <w:r w:rsidRPr="00DF45BD">
        <w:rPr>
          <w:b/>
        </w:rPr>
        <w:t>5</w:t>
      </w:r>
      <w:r w:rsidRPr="00DF45BD">
        <w:t xml:space="preserve"> </w:t>
      </w:r>
      <w:r w:rsidRPr="00DF45BD">
        <w:rPr>
          <w:b/>
        </w:rPr>
        <w:t>egz.</w:t>
      </w:r>
      <w:r w:rsidRPr="00DF45BD">
        <w:t>;</w:t>
      </w:r>
    </w:p>
    <w:p w:rsidR="00D20034" w:rsidRPr="00DF45BD" w:rsidRDefault="00D20034" w:rsidP="0043797A">
      <w:pPr>
        <w:numPr>
          <w:ilvl w:val="1"/>
          <w:numId w:val="17"/>
        </w:numPr>
        <w:tabs>
          <w:tab w:val="num" w:pos="502"/>
        </w:tabs>
        <w:ind w:left="360"/>
        <w:jc w:val="both"/>
      </w:pPr>
      <w:r w:rsidRPr="00DF45BD">
        <w:t xml:space="preserve">Opracowanie projektu wykonawczego dla każdego obszaru oddzielnie – po </w:t>
      </w:r>
      <w:r w:rsidRPr="00DF45BD">
        <w:rPr>
          <w:b/>
        </w:rPr>
        <w:t>5</w:t>
      </w:r>
      <w:r w:rsidRPr="00DF45BD">
        <w:t xml:space="preserve"> </w:t>
      </w:r>
      <w:r w:rsidRPr="00DF45BD">
        <w:rPr>
          <w:b/>
        </w:rPr>
        <w:t>egz.</w:t>
      </w:r>
      <w:r w:rsidRPr="00DF45BD">
        <w:t>;</w:t>
      </w:r>
    </w:p>
    <w:p w:rsidR="00D20034" w:rsidRPr="00DF45BD" w:rsidRDefault="00D20034" w:rsidP="0043797A">
      <w:pPr>
        <w:numPr>
          <w:ilvl w:val="1"/>
          <w:numId w:val="17"/>
        </w:numPr>
        <w:tabs>
          <w:tab w:val="num" w:pos="502"/>
        </w:tabs>
        <w:ind w:left="360"/>
        <w:jc w:val="both"/>
      </w:pPr>
      <w:r w:rsidRPr="00DF45BD">
        <w:t xml:space="preserve">Opracowanie specyfikacji technicznych dla każdego obszaru oddzielnie – po </w:t>
      </w:r>
      <w:r w:rsidRPr="00DF45BD">
        <w:rPr>
          <w:b/>
        </w:rPr>
        <w:t>2</w:t>
      </w:r>
      <w:r w:rsidRPr="00DF45BD">
        <w:t xml:space="preserve"> </w:t>
      </w:r>
      <w:r w:rsidRPr="00DF45BD">
        <w:rPr>
          <w:b/>
        </w:rPr>
        <w:t>egz.</w:t>
      </w:r>
      <w:r w:rsidRPr="00DF45BD">
        <w:t>;</w:t>
      </w:r>
    </w:p>
    <w:p w:rsidR="00D20034" w:rsidRDefault="00D20034" w:rsidP="0043797A">
      <w:pPr>
        <w:numPr>
          <w:ilvl w:val="1"/>
          <w:numId w:val="17"/>
        </w:numPr>
        <w:tabs>
          <w:tab w:val="num" w:pos="502"/>
        </w:tabs>
        <w:ind w:left="360"/>
        <w:jc w:val="both"/>
      </w:pPr>
      <w:r w:rsidRPr="00DF45BD">
        <w:t xml:space="preserve">Opracowanie przedmiarów robót dla każdego obszaru oddzielnie – po. </w:t>
      </w:r>
      <w:r w:rsidRPr="00DF45BD">
        <w:rPr>
          <w:b/>
        </w:rPr>
        <w:t>2</w:t>
      </w:r>
      <w:r w:rsidRPr="00DF45BD">
        <w:t xml:space="preserve"> </w:t>
      </w:r>
      <w:r w:rsidRPr="00DF45BD">
        <w:rPr>
          <w:b/>
        </w:rPr>
        <w:t>egz.</w:t>
      </w:r>
      <w:r w:rsidRPr="00DF45BD">
        <w:t>;</w:t>
      </w:r>
    </w:p>
    <w:p w:rsidR="00DB1F31" w:rsidRPr="00DF45BD" w:rsidRDefault="00DB1F31" w:rsidP="0043797A">
      <w:pPr>
        <w:numPr>
          <w:ilvl w:val="1"/>
          <w:numId w:val="17"/>
        </w:numPr>
        <w:tabs>
          <w:tab w:val="num" w:pos="502"/>
        </w:tabs>
        <w:ind w:left="360"/>
        <w:jc w:val="both"/>
      </w:pPr>
      <w:r w:rsidRPr="00DF45BD">
        <w:t>Op</w:t>
      </w:r>
      <w:r>
        <w:t>racowanie kosztorysu ofertow</w:t>
      </w:r>
      <w:r w:rsidRPr="00DF45BD">
        <w:t xml:space="preserve">ego dla każdego obszaru oddzielnie - </w:t>
      </w:r>
      <w:r>
        <w:rPr>
          <w:b/>
        </w:rPr>
        <w:t>2</w:t>
      </w:r>
      <w:r w:rsidRPr="00DF45BD">
        <w:t xml:space="preserve"> </w:t>
      </w:r>
      <w:r w:rsidRPr="00DF45BD">
        <w:rPr>
          <w:b/>
        </w:rPr>
        <w:t>egz.</w:t>
      </w:r>
      <w:r w:rsidRPr="00DF45BD">
        <w:t>;</w:t>
      </w:r>
    </w:p>
    <w:p w:rsidR="00D20034" w:rsidRPr="00DF45BD" w:rsidRDefault="00D20034" w:rsidP="0043797A">
      <w:pPr>
        <w:numPr>
          <w:ilvl w:val="1"/>
          <w:numId w:val="17"/>
        </w:numPr>
        <w:tabs>
          <w:tab w:val="num" w:pos="502"/>
        </w:tabs>
        <w:ind w:left="360"/>
        <w:jc w:val="both"/>
      </w:pPr>
      <w:r w:rsidRPr="00DF45BD">
        <w:t xml:space="preserve">Opracowanie kosztorysu inwestorskiego dla każdego obszaru oddzielnie - </w:t>
      </w:r>
      <w:r w:rsidRPr="00DF45BD">
        <w:rPr>
          <w:b/>
        </w:rPr>
        <w:t>1</w:t>
      </w:r>
      <w:r w:rsidRPr="00DF45BD">
        <w:t xml:space="preserve"> </w:t>
      </w:r>
      <w:r w:rsidRPr="00DF45BD">
        <w:rPr>
          <w:b/>
        </w:rPr>
        <w:t>egz.</w:t>
      </w:r>
      <w:r w:rsidRPr="00DF45BD">
        <w:t>;</w:t>
      </w:r>
    </w:p>
    <w:p w:rsidR="00D20034" w:rsidRDefault="00D20034" w:rsidP="0043797A">
      <w:pPr>
        <w:numPr>
          <w:ilvl w:val="1"/>
          <w:numId w:val="17"/>
        </w:numPr>
        <w:tabs>
          <w:tab w:val="num" w:pos="502"/>
        </w:tabs>
        <w:ind w:left="360"/>
        <w:jc w:val="both"/>
      </w:pPr>
      <w:r w:rsidRPr="00DF45BD">
        <w:t>Pozyskanie wszelkich wymaganych warunków, opinii i uzgodnień niezbędnych</w:t>
      </w:r>
      <w:r w:rsidR="003D3C63">
        <w:t xml:space="preserve">             </w:t>
      </w:r>
      <w:r w:rsidRPr="00DF45BD">
        <w:t xml:space="preserve"> do uzyskania decyzji pozwolenia na budowę, na podstawie której będzie możliwe przystąpienie do wykonania robót budowlanych;</w:t>
      </w:r>
    </w:p>
    <w:p w:rsidR="006B546F" w:rsidRPr="00DF45BD" w:rsidRDefault="006B546F" w:rsidP="0043797A">
      <w:pPr>
        <w:numPr>
          <w:ilvl w:val="1"/>
          <w:numId w:val="17"/>
        </w:numPr>
        <w:tabs>
          <w:tab w:val="num" w:pos="502"/>
        </w:tabs>
        <w:ind w:left="360"/>
        <w:jc w:val="both"/>
      </w:pPr>
      <w:r>
        <w:t xml:space="preserve">Pozyskanie na piśmie zgody co do miejsca lokalizacji </w:t>
      </w:r>
      <w:proofErr w:type="spellStart"/>
      <w:r>
        <w:t>pr</w:t>
      </w:r>
      <w:r w:rsidR="007F53D1">
        <w:t>zykanalików</w:t>
      </w:r>
      <w:proofErr w:type="spellEnd"/>
      <w:r w:rsidR="007F53D1">
        <w:t xml:space="preserve"> kanalizacji sanitar</w:t>
      </w:r>
      <w:r>
        <w:t>nej do poszczególnych właścicieli posesji</w:t>
      </w:r>
      <w:r w:rsidR="007F53D1">
        <w:t>;</w:t>
      </w:r>
    </w:p>
    <w:p w:rsidR="00D20034" w:rsidRPr="00DF45BD" w:rsidRDefault="00D20034" w:rsidP="0043797A">
      <w:pPr>
        <w:numPr>
          <w:ilvl w:val="1"/>
          <w:numId w:val="17"/>
        </w:numPr>
        <w:tabs>
          <w:tab w:val="num" w:pos="502"/>
        </w:tabs>
        <w:ind w:left="360"/>
        <w:jc w:val="both"/>
      </w:pPr>
      <w:r w:rsidRPr="00DF45BD">
        <w:t>Pozyskanie map geodezyjnych do celów projektowych;</w:t>
      </w:r>
    </w:p>
    <w:p w:rsidR="00D20034" w:rsidRPr="00DF45BD" w:rsidRDefault="00D20034" w:rsidP="0043797A">
      <w:pPr>
        <w:numPr>
          <w:ilvl w:val="1"/>
          <w:numId w:val="17"/>
        </w:numPr>
        <w:tabs>
          <w:tab w:val="num" w:pos="502"/>
        </w:tabs>
        <w:ind w:left="360"/>
        <w:jc w:val="both"/>
      </w:pPr>
      <w:r w:rsidRPr="00DF45BD">
        <w:t>Opracowanie projektów specjalistycznych związanych ze specyfiką zamierzenia budowlanego w tym projektu tymczasowej organizacji ruchu wraz z wystąpieniem</w:t>
      </w:r>
      <w:r w:rsidR="003D3C63">
        <w:t xml:space="preserve">           </w:t>
      </w:r>
      <w:r w:rsidRPr="00DF45BD">
        <w:t xml:space="preserve"> i uzyskaniem uzgodnień dla każdego obszaru – </w:t>
      </w:r>
      <w:r w:rsidRPr="00DF45BD">
        <w:rPr>
          <w:b/>
        </w:rPr>
        <w:t>2</w:t>
      </w:r>
      <w:r w:rsidRPr="00DF45BD">
        <w:t xml:space="preserve"> </w:t>
      </w:r>
      <w:r w:rsidRPr="00DF45BD">
        <w:rPr>
          <w:b/>
        </w:rPr>
        <w:t>egz.</w:t>
      </w:r>
      <w:r w:rsidRPr="00DF45BD">
        <w:t xml:space="preserve"> dla zamawiającego;</w:t>
      </w:r>
    </w:p>
    <w:p w:rsidR="00D20034" w:rsidRPr="00DF45BD" w:rsidRDefault="00D20034" w:rsidP="0043797A">
      <w:pPr>
        <w:numPr>
          <w:ilvl w:val="1"/>
          <w:numId w:val="17"/>
        </w:numPr>
        <w:tabs>
          <w:tab w:val="num" w:pos="502"/>
        </w:tabs>
        <w:ind w:left="360"/>
        <w:jc w:val="both"/>
      </w:pPr>
      <w:r w:rsidRPr="00DF45BD">
        <w:t>Przygotowanie kompletnego wniosku wraz z załącznikami o ustalenie lokalizacji inwestycji celu publicznego dla każdego obszaru. Wniosek podpisuje i składa zamawiający;</w:t>
      </w:r>
    </w:p>
    <w:p w:rsidR="00D20034" w:rsidRPr="00DF45BD" w:rsidRDefault="00D20034" w:rsidP="0043797A">
      <w:pPr>
        <w:numPr>
          <w:ilvl w:val="1"/>
          <w:numId w:val="17"/>
        </w:numPr>
        <w:tabs>
          <w:tab w:val="num" w:pos="502"/>
        </w:tabs>
        <w:ind w:left="360"/>
        <w:jc w:val="both"/>
      </w:pPr>
      <w:r w:rsidRPr="00DF45BD">
        <w:t>Przygotowanie kompletnego wniosku wraz z załącznikami o decyzję środowiskową</w:t>
      </w:r>
      <w:r w:rsidR="003D3C63">
        <w:t xml:space="preserve">      </w:t>
      </w:r>
      <w:r w:rsidRPr="00DF45BD">
        <w:t xml:space="preserve"> </w:t>
      </w:r>
      <w:r w:rsidR="00DB1F31">
        <w:t xml:space="preserve">oddzielnie </w:t>
      </w:r>
      <w:r w:rsidRPr="00DF45BD">
        <w:t>dla każdego obszaru. Wniosek podpisuje i składa zamawiający.</w:t>
      </w:r>
    </w:p>
    <w:p w:rsidR="00D20034" w:rsidRPr="000A389C" w:rsidRDefault="00D20034" w:rsidP="0043797A">
      <w:pPr>
        <w:numPr>
          <w:ilvl w:val="1"/>
          <w:numId w:val="17"/>
        </w:numPr>
        <w:tabs>
          <w:tab w:val="num" w:pos="502"/>
        </w:tabs>
        <w:ind w:left="360"/>
        <w:jc w:val="both"/>
        <w:rPr>
          <w:color w:val="FF0000"/>
        </w:rPr>
      </w:pPr>
      <w:r w:rsidRPr="00DF45BD">
        <w:lastRenderedPageBreak/>
        <w:t xml:space="preserve">Przeprowadzenie niezbędnej procedury oceny oddziaływania na środowisko naturalne; (do </w:t>
      </w:r>
      <w:r w:rsidR="00B55E0F">
        <w:rPr>
          <w:color w:val="FF0000"/>
        </w:rPr>
        <w:t>dnia 31.10</w:t>
      </w:r>
      <w:r w:rsidR="00D221C5">
        <w:rPr>
          <w:color w:val="FF0000"/>
        </w:rPr>
        <w:t>.2017</w:t>
      </w:r>
      <w:r w:rsidRPr="00D221C5">
        <w:rPr>
          <w:color w:val="FF0000"/>
        </w:rPr>
        <w:t>r.).</w:t>
      </w:r>
      <w:r w:rsidRPr="00DF45BD">
        <w:t xml:space="preserve"> Procedura musi być zgodna z wytycznymi dotyczącymi realizacji projektów</w:t>
      </w:r>
      <w:r w:rsidR="003D3C63">
        <w:t xml:space="preserve"> Programu Operacyjnego Infrastruktury i Środowiska (</w:t>
      </w:r>
      <w:proofErr w:type="spellStart"/>
      <w:r w:rsidR="003D3C63">
        <w:t>POIiŚ</w:t>
      </w:r>
      <w:proofErr w:type="spellEnd"/>
      <w:r w:rsidR="003D3C63">
        <w:t>).</w:t>
      </w:r>
      <w:r w:rsidRPr="00DF45BD">
        <w:t xml:space="preserve"> </w:t>
      </w:r>
    </w:p>
    <w:p w:rsidR="00D20034" w:rsidRPr="00DF45BD" w:rsidRDefault="00D20034" w:rsidP="0043797A">
      <w:pPr>
        <w:numPr>
          <w:ilvl w:val="1"/>
          <w:numId w:val="17"/>
        </w:numPr>
        <w:tabs>
          <w:tab w:val="num" w:pos="502"/>
        </w:tabs>
        <w:ind w:left="360"/>
        <w:jc w:val="both"/>
      </w:pPr>
      <w:r w:rsidRPr="00DF45BD">
        <w:t>Wystąpienie do zarządców dróg o ustalenie lokalizacji urządzenia w drodze publicznej.</w:t>
      </w:r>
    </w:p>
    <w:p w:rsidR="00D20034" w:rsidRDefault="00D20034" w:rsidP="0043797A">
      <w:pPr>
        <w:numPr>
          <w:ilvl w:val="1"/>
          <w:numId w:val="17"/>
        </w:numPr>
        <w:tabs>
          <w:tab w:val="num" w:pos="502"/>
        </w:tabs>
        <w:ind w:left="360"/>
        <w:jc w:val="both"/>
      </w:pPr>
      <w:r w:rsidRPr="00DF45BD">
        <w:t>Wystąpienie do gestora sieci w celu uzyskania warunków o przyłączenie zasilenia przepompowni oraz wykonanie dokumentacji wymaganej do jej zasilenia oraz zagospodarowania terenu.</w:t>
      </w:r>
    </w:p>
    <w:p w:rsidR="00D57065" w:rsidRPr="00DF45BD" w:rsidRDefault="006567BE" w:rsidP="0043797A">
      <w:pPr>
        <w:numPr>
          <w:ilvl w:val="1"/>
          <w:numId w:val="17"/>
        </w:numPr>
        <w:tabs>
          <w:tab w:val="num" w:pos="502"/>
        </w:tabs>
        <w:ind w:left="360"/>
        <w:jc w:val="both"/>
      </w:pPr>
      <w:r>
        <w:t>Uzyskanie niezbędnych uzgodnień i decyzji oraz wystąpienie o wydanie warunków         do projektowania do Zarządcy sieci w imieniu Inwestora.</w:t>
      </w:r>
    </w:p>
    <w:p w:rsidR="00D20034" w:rsidRPr="00DF45BD" w:rsidRDefault="00D20034" w:rsidP="0043797A">
      <w:pPr>
        <w:numPr>
          <w:ilvl w:val="1"/>
          <w:numId w:val="17"/>
        </w:numPr>
        <w:tabs>
          <w:tab w:val="num" w:pos="502"/>
        </w:tabs>
        <w:ind w:left="360"/>
        <w:jc w:val="both"/>
      </w:pPr>
      <w:r w:rsidRPr="00DF45BD">
        <w:t>Dokumentację projektową (projekty budowlano – wykonawcze, specyfikacje techniczne, przedmiary robót i ślepe kosztorysy, kosztorysy inwestorskie, organizacja ruchu, projekty branżowe) opisującą przedmiot zamówienia oprócz formy tradycyjnej również w formie cyfrowej z zapisem PDF, przedmiary robót również w wersji edytowalnej ATH);</w:t>
      </w:r>
    </w:p>
    <w:p w:rsidR="00D20034" w:rsidRPr="00DF45BD" w:rsidRDefault="00D20034" w:rsidP="0043797A">
      <w:pPr>
        <w:numPr>
          <w:ilvl w:val="1"/>
          <w:numId w:val="17"/>
        </w:numPr>
        <w:tabs>
          <w:tab w:val="num" w:pos="502"/>
        </w:tabs>
        <w:ind w:left="360"/>
        <w:jc w:val="both"/>
      </w:pPr>
      <w:r w:rsidRPr="00DF45BD">
        <w:t xml:space="preserve">Przygotować Zbiorcze Zestawienie Kosztów </w:t>
      </w:r>
      <w:r w:rsidRPr="00DF45BD">
        <w:rPr>
          <w:b/>
        </w:rPr>
        <w:t>ZZK</w:t>
      </w:r>
      <w:r w:rsidRPr="00DF45BD">
        <w:t xml:space="preserve"> - (w tym w wersji edytowalnej</w:t>
      </w:r>
      <w:r w:rsidR="006567BE">
        <w:t xml:space="preserve">        </w:t>
      </w:r>
      <w:r w:rsidRPr="00DF45BD">
        <w:t xml:space="preserve"> np.: .</w:t>
      </w:r>
      <w:proofErr w:type="spellStart"/>
      <w:r w:rsidRPr="00DF45BD">
        <w:t>doc</w:t>
      </w:r>
      <w:proofErr w:type="spellEnd"/>
      <w:r w:rsidRPr="00DF45BD">
        <w:t>, .</w:t>
      </w:r>
      <w:proofErr w:type="spellStart"/>
      <w:r w:rsidRPr="00DF45BD">
        <w:t>xls</w:t>
      </w:r>
      <w:proofErr w:type="spellEnd"/>
      <w:r w:rsidRPr="00DF45BD">
        <w:t>);</w:t>
      </w:r>
    </w:p>
    <w:p w:rsidR="00D20034" w:rsidRPr="00DF45BD" w:rsidRDefault="00D20034" w:rsidP="0043797A">
      <w:pPr>
        <w:numPr>
          <w:ilvl w:val="1"/>
          <w:numId w:val="17"/>
        </w:numPr>
        <w:tabs>
          <w:tab w:val="num" w:pos="502"/>
        </w:tabs>
        <w:ind w:left="360"/>
        <w:jc w:val="both"/>
      </w:pPr>
      <w:r w:rsidRPr="00DF45BD">
        <w:rPr>
          <w:color w:val="000000"/>
        </w:rPr>
        <w:t>Studium wykonalności dla całego zadania sporządzone zgodnie z obowiązuj</w:t>
      </w:r>
      <w:r w:rsidR="00453290">
        <w:rPr>
          <w:color w:val="000000"/>
        </w:rPr>
        <w:t xml:space="preserve">ącymi wytycznymi dla zadań z </w:t>
      </w:r>
      <w:proofErr w:type="spellStart"/>
      <w:r w:rsidR="00453290">
        <w:rPr>
          <w:color w:val="000000"/>
        </w:rPr>
        <w:t>PO</w:t>
      </w:r>
      <w:r w:rsidRPr="00DF45BD">
        <w:rPr>
          <w:color w:val="000000"/>
        </w:rPr>
        <w:t>IiŚ</w:t>
      </w:r>
      <w:proofErr w:type="spellEnd"/>
      <w:r w:rsidRPr="00DF45BD">
        <w:rPr>
          <w:color w:val="000000"/>
        </w:rPr>
        <w:t xml:space="preserve"> – </w:t>
      </w:r>
      <w:r w:rsidRPr="00DF45BD">
        <w:rPr>
          <w:b/>
        </w:rPr>
        <w:t>4 egz.</w:t>
      </w:r>
      <w:r w:rsidRPr="00DF45BD">
        <w:t xml:space="preserve"> w wersji</w:t>
      </w:r>
      <w:r w:rsidRPr="00DF45BD">
        <w:rPr>
          <w:color w:val="000000"/>
        </w:rPr>
        <w:t xml:space="preserve"> </w:t>
      </w:r>
      <w:r w:rsidRPr="00DF45BD">
        <w:t xml:space="preserve">papierowej i </w:t>
      </w:r>
      <w:r w:rsidRPr="00DF45BD">
        <w:rPr>
          <w:b/>
        </w:rPr>
        <w:t>4 egz.</w:t>
      </w:r>
      <w:r w:rsidRPr="00DF45BD">
        <w:t xml:space="preserve"> w wersji elektronicznej na płycie CD/DVD (w tym w wersji edytowalnej np.: .</w:t>
      </w:r>
      <w:proofErr w:type="spellStart"/>
      <w:r w:rsidRPr="00DF45BD">
        <w:t>doc</w:t>
      </w:r>
      <w:proofErr w:type="spellEnd"/>
      <w:r w:rsidRPr="00DF45BD">
        <w:t>, .</w:t>
      </w:r>
      <w:proofErr w:type="spellStart"/>
      <w:r w:rsidRPr="00DF45BD">
        <w:t>xls</w:t>
      </w:r>
      <w:proofErr w:type="spellEnd"/>
      <w:r w:rsidRPr="00DF45BD">
        <w:t>);</w:t>
      </w:r>
    </w:p>
    <w:p w:rsidR="00D20034" w:rsidRPr="00DF45BD" w:rsidRDefault="00D20034" w:rsidP="0043797A">
      <w:pPr>
        <w:numPr>
          <w:ilvl w:val="1"/>
          <w:numId w:val="17"/>
        </w:numPr>
        <w:tabs>
          <w:tab w:val="num" w:pos="502"/>
        </w:tabs>
        <w:ind w:left="360"/>
        <w:jc w:val="both"/>
      </w:pPr>
      <w:r w:rsidRPr="00DF45BD">
        <w:rPr>
          <w:color w:val="000000"/>
        </w:rPr>
        <w:t xml:space="preserve">Opracowanie projektów branżowych (np. elektrycznych, budowlanych) wymaganych </w:t>
      </w:r>
      <w:r w:rsidRPr="00DF45BD">
        <w:rPr>
          <w:color w:val="000000"/>
        </w:rPr>
        <w:br/>
        <w:t xml:space="preserve">do właściwego wykonania przepompowni) wraz z przedmiarami, ślepymi kosztorysami </w:t>
      </w:r>
      <w:r w:rsidRPr="00DF45BD">
        <w:rPr>
          <w:color w:val="000000"/>
        </w:rPr>
        <w:br/>
        <w:t xml:space="preserve">i kosztorysami inwestorskimi – po </w:t>
      </w:r>
      <w:r w:rsidRPr="00DF45BD">
        <w:rPr>
          <w:b/>
          <w:color w:val="000000"/>
        </w:rPr>
        <w:t>5 egz.</w:t>
      </w:r>
    </w:p>
    <w:p w:rsidR="00D20034" w:rsidRDefault="00D20034" w:rsidP="0043797A">
      <w:pPr>
        <w:numPr>
          <w:ilvl w:val="1"/>
          <w:numId w:val="17"/>
        </w:numPr>
        <w:tabs>
          <w:tab w:val="num" w:pos="502"/>
        </w:tabs>
        <w:ind w:left="360"/>
        <w:jc w:val="both"/>
      </w:pPr>
      <w:r w:rsidRPr="00DF45BD">
        <w:rPr>
          <w:color w:val="000000"/>
        </w:rPr>
        <w:t xml:space="preserve">Uzyskanie pozwolenia na budowę. </w:t>
      </w:r>
      <w:r w:rsidRPr="00DF45BD">
        <w:t>Wniosek podpisuje i składa zamawiający.</w:t>
      </w:r>
    </w:p>
    <w:p w:rsidR="006567BE" w:rsidRPr="00E07BB3" w:rsidRDefault="00E07BB3" w:rsidP="006567BE">
      <w:pPr>
        <w:autoSpaceDE w:val="0"/>
        <w:autoSpaceDN w:val="0"/>
        <w:jc w:val="both"/>
      </w:pPr>
      <w:r>
        <w:t>v</w:t>
      </w:r>
      <w:r w:rsidR="0099066D">
        <w:t>. W ramach wykonywanej dokumentacji technicznej należy uwzględnić</w:t>
      </w:r>
      <w:r w:rsidR="006567BE">
        <w:t xml:space="preserve"> </w:t>
      </w:r>
      <w:r>
        <w:t>konieczność składan</w:t>
      </w:r>
      <w:r w:rsidR="00B55E0F">
        <w:t>ia Zamawiającemu raz w miesiącu</w:t>
      </w:r>
      <w:r>
        <w:t xml:space="preserve"> od daty podpisania umowy,</w:t>
      </w:r>
      <w:r w:rsidR="00F13116">
        <w:t xml:space="preserve"> drogą</w:t>
      </w:r>
      <w:r>
        <w:t xml:space="preserve"> </w:t>
      </w:r>
      <w:r w:rsidR="00F13116">
        <w:t xml:space="preserve">e-mail na adres: </w:t>
      </w:r>
      <w:hyperlink r:id="rId10" w:history="1">
        <w:r w:rsidR="00F13116" w:rsidRPr="008F0239">
          <w:rPr>
            <w:rStyle w:val="Hipercze"/>
            <w:i/>
          </w:rPr>
          <w:t>krzysztof.jaros</w:t>
        </w:r>
        <w:r w:rsidR="00F13116" w:rsidRPr="008F0239">
          <w:rPr>
            <w:rStyle w:val="Hipercze"/>
          </w:rPr>
          <w:t>@</w:t>
        </w:r>
        <w:r w:rsidR="00F13116" w:rsidRPr="008F0239">
          <w:rPr>
            <w:rStyle w:val="Hipercze"/>
            <w:i/>
          </w:rPr>
          <w:t>mlawa.pl</w:t>
        </w:r>
      </w:hyperlink>
      <w:r w:rsidR="00F13116">
        <w:rPr>
          <w:i/>
        </w:rPr>
        <w:t xml:space="preserve">, </w:t>
      </w:r>
      <w:r>
        <w:rPr>
          <w:i/>
        </w:rPr>
        <w:t>(</w:t>
      </w:r>
      <w:r w:rsidR="00F13116">
        <w:rPr>
          <w:i/>
        </w:rPr>
        <w:t xml:space="preserve">do wiadomości: </w:t>
      </w:r>
      <w:hyperlink r:id="rId11" w:history="1">
        <w:r w:rsidRPr="008F0239">
          <w:rPr>
            <w:rStyle w:val="Hipercze"/>
            <w:i/>
          </w:rPr>
          <w:t>edward.gajur@mlawa.pl</w:t>
        </w:r>
      </w:hyperlink>
      <w:r>
        <w:rPr>
          <w:i/>
        </w:rPr>
        <w:t xml:space="preserve">), </w:t>
      </w:r>
      <w:r w:rsidRPr="00E07BB3">
        <w:t>informacji na temat postępu i zaawansowania prac</w:t>
      </w:r>
      <w:r>
        <w:t xml:space="preserve"> projektowych.</w:t>
      </w:r>
      <w:r w:rsidRPr="00E07BB3">
        <w:t xml:space="preserve"> </w:t>
      </w:r>
      <w:r w:rsidR="00F13116" w:rsidRPr="00E07BB3">
        <w:t xml:space="preserve"> </w:t>
      </w:r>
    </w:p>
    <w:p w:rsidR="00D20034" w:rsidRPr="00DF45BD" w:rsidRDefault="00D20034" w:rsidP="00D20034">
      <w:pPr>
        <w:pStyle w:val="Stopka"/>
        <w:tabs>
          <w:tab w:val="clear" w:pos="4536"/>
          <w:tab w:val="clear" w:pos="9072"/>
          <w:tab w:val="left" w:pos="900"/>
          <w:tab w:val="left" w:pos="4608"/>
        </w:tabs>
        <w:spacing w:after="60"/>
        <w:ind w:left="900" w:hanging="900"/>
        <w:jc w:val="both"/>
        <w:rPr>
          <w:rFonts w:cs="Times New Roman"/>
          <w:b/>
          <w:szCs w:val="24"/>
        </w:rPr>
      </w:pPr>
    </w:p>
    <w:p w:rsidR="00D20034" w:rsidRPr="00DF45BD" w:rsidRDefault="00D20034" w:rsidP="00D20034">
      <w:pPr>
        <w:pStyle w:val="Stopka"/>
        <w:tabs>
          <w:tab w:val="clear" w:pos="4536"/>
          <w:tab w:val="clear" w:pos="9072"/>
          <w:tab w:val="left" w:pos="900"/>
          <w:tab w:val="left" w:pos="4608"/>
        </w:tabs>
        <w:spacing w:after="60"/>
        <w:ind w:left="900" w:hanging="900"/>
        <w:jc w:val="both"/>
        <w:rPr>
          <w:rFonts w:cs="Times New Roman"/>
          <w:b/>
          <w:szCs w:val="24"/>
        </w:rPr>
      </w:pPr>
      <w:r w:rsidRPr="00DF45BD">
        <w:rPr>
          <w:rFonts w:cs="Times New Roman"/>
          <w:b/>
          <w:szCs w:val="24"/>
        </w:rPr>
        <w:t xml:space="preserve">Uwaga: </w:t>
      </w:r>
      <w:r w:rsidRPr="00DF45BD">
        <w:rPr>
          <w:rFonts w:cs="Times New Roman"/>
          <w:b/>
          <w:szCs w:val="24"/>
        </w:rPr>
        <w:tab/>
      </w:r>
      <w:r w:rsidR="00B55E0F">
        <w:rPr>
          <w:rFonts w:cs="Times New Roman"/>
          <w:b/>
          <w:i/>
          <w:szCs w:val="24"/>
        </w:rPr>
        <w:t>Opisy techniczne, rysunki oraz p</w:t>
      </w:r>
      <w:r w:rsidRPr="00DF45BD">
        <w:rPr>
          <w:rFonts w:cs="Times New Roman"/>
          <w:b/>
          <w:i/>
          <w:szCs w:val="24"/>
        </w:rPr>
        <w:t>rzedmiary robót, ślepe kosztorysy i kosztorysy inwestorskie nie mogą zawierać nazw firm wskazujących jakich materiałów należy użyć przy budowie kanalizacji.</w:t>
      </w:r>
      <w:r w:rsidRPr="00DF45BD">
        <w:rPr>
          <w:rFonts w:cs="Times New Roman"/>
          <w:b/>
          <w:szCs w:val="24"/>
        </w:rPr>
        <w:t xml:space="preserve"> </w:t>
      </w:r>
    </w:p>
    <w:p w:rsidR="00D20034" w:rsidRPr="00DF45BD" w:rsidRDefault="00D20034" w:rsidP="00D20034">
      <w:pPr>
        <w:pStyle w:val="Stopka"/>
        <w:tabs>
          <w:tab w:val="clear" w:pos="4536"/>
          <w:tab w:val="clear" w:pos="9072"/>
          <w:tab w:val="left" w:pos="4608"/>
        </w:tabs>
        <w:spacing w:after="60"/>
        <w:jc w:val="both"/>
        <w:rPr>
          <w:rFonts w:cs="Times New Roman"/>
          <w:szCs w:val="24"/>
        </w:rPr>
      </w:pPr>
    </w:p>
    <w:p w:rsidR="00D20034" w:rsidRPr="00DF45BD" w:rsidRDefault="00D20034" w:rsidP="00D20034">
      <w:pPr>
        <w:pStyle w:val="Stopka"/>
        <w:tabs>
          <w:tab w:val="clear" w:pos="4536"/>
          <w:tab w:val="clear" w:pos="9072"/>
          <w:tab w:val="left" w:pos="4608"/>
        </w:tabs>
        <w:spacing w:after="60"/>
        <w:jc w:val="both"/>
        <w:rPr>
          <w:rFonts w:cs="Times New Roman"/>
          <w:szCs w:val="24"/>
        </w:rPr>
      </w:pPr>
      <w:r w:rsidRPr="00DF45BD">
        <w:rPr>
          <w:rFonts w:cs="Times New Roman"/>
          <w:szCs w:val="24"/>
        </w:rPr>
        <w:t>Wszelkie opłaty związane z wystąpieniami ponosi wykonawca.</w:t>
      </w:r>
    </w:p>
    <w:p w:rsidR="00D20034" w:rsidRPr="00DF45BD" w:rsidRDefault="00D20034" w:rsidP="00D20034">
      <w:pPr>
        <w:tabs>
          <w:tab w:val="num" w:pos="840"/>
        </w:tabs>
        <w:jc w:val="both"/>
        <w:rPr>
          <w:b/>
          <w:bCs/>
          <w:color w:val="000000"/>
        </w:rPr>
      </w:pPr>
      <w:r w:rsidRPr="00DF45BD">
        <w:rPr>
          <w:b/>
          <w:bCs/>
          <w:color w:val="000000"/>
        </w:rPr>
        <w:t>Wykonawca zobowiązany jest przygotować w ciągu 2 tygodni od zawarcia umowy harmonogram pracy nad dokumentacją oraz comiesięcznie składać pisemne raporty</w:t>
      </w:r>
      <w:r w:rsidR="003D3C63">
        <w:rPr>
          <w:b/>
          <w:bCs/>
          <w:color w:val="000000"/>
        </w:rPr>
        <w:t xml:space="preserve">      </w:t>
      </w:r>
      <w:r w:rsidRPr="00DF45BD">
        <w:rPr>
          <w:b/>
          <w:bCs/>
          <w:color w:val="000000"/>
        </w:rPr>
        <w:t xml:space="preserve"> z postępu  prac.</w:t>
      </w:r>
    </w:p>
    <w:p w:rsidR="00D20034" w:rsidRPr="00DF45BD" w:rsidRDefault="00D20034" w:rsidP="00D20034">
      <w:pPr>
        <w:tabs>
          <w:tab w:val="num" w:pos="840"/>
        </w:tabs>
        <w:jc w:val="both"/>
        <w:rPr>
          <w:b/>
          <w:bCs/>
          <w:color w:val="000000"/>
        </w:rPr>
      </w:pPr>
      <w:r w:rsidRPr="00DF45BD">
        <w:rPr>
          <w:b/>
          <w:bCs/>
          <w:color w:val="000000"/>
        </w:rPr>
        <w:t>Wykonawca w terminie do 3 miesięcy od dnia podpisania umowy zobowiązany</w:t>
      </w:r>
      <w:r w:rsidR="003D3C63">
        <w:rPr>
          <w:b/>
          <w:bCs/>
          <w:color w:val="000000"/>
        </w:rPr>
        <w:t xml:space="preserve">            </w:t>
      </w:r>
      <w:r w:rsidRPr="00DF45BD">
        <w:rPr>
          <w:b/>
          <w:bCs/>
          <w:color w:val="000000"/>
        </w:rPr>
        <w:t xml:space="preserve"> jest przedłożyć Zamawiającemu koncepcję budowy przedmiotowej kanalizacji</w:t>
      </w:r>
      <w:r w:rsidR="003D3C63">
        <w:rPr>
          <w:b/>
          <w:bCs/>
          <w:color w:val="000000"/>
        </w:rPr>
        <w:t xml:space="preserve">              </w:t>
      </w:r>
      <w:r w:rsidRPr="00DF45BD">
        <w:rPr>
          <w:b/>
          <w:bCs/>
          <w:color w:val="000000"/>
        </w:rPr>
        <w:t xml:space="preserve"> do akceptacji. </w:t>
      </w:r>
    </w:p>
    <w:p w:rsidR="00D20034" w:rsidRPr="00DF45BD" w:rsidRDefault="00D20034" w:rsidP="009B2D24">
      <w:pPr>
        <w:jc w:val="both"/>
        <w:rPr>
          <w:color w:val="000000"/>
        </w:rPr>
      </w:pPr>
      <w:r w:rsidRPr="00DF45BD">
        <w:rPr>
          <w:color w:val="000000"/>
        </w:rPr>
        <w:cr/>
        <w:t>Oznaczenie wg Wspólnego Słownika Zamówień:</w:t>
      </w:r>
      <w:r w:rsidR="00340E47">
        <w:rPr>
          <w:color w:val="000000"/>
        </w:rPr>
        <w:t xml:space="preserve"> </w:t>
      </w:r>
      <w:r w:rsidR="00BC2DCF">
        <w:rPr>
          <w:b/>
          <w:color w:val="FF0000"/>
        </w:rPr>
        <w:t>71322</w:t>
      </w:r>
      <w:r w:rsidR="00340E47" w:rsidRPr="00156652">
        <w:rPr>
          <w:b/>
          <w:color w:val="FF0000"/>
        </w:rPr>
        <w:t>000-</w:t>
      </w:r>
      <w:r w:rsidR="00BC2DCF">
        <w:rPr>
          <w:b/>
          <w:color w:val="FF0000"/>
        </w:rPr>
        <w:t>1</w:t>
      </w:r>
      <w:r w:rsidR="00340E47">
        <w:rPr>
          <w:color w:val="000000"/>
        </w:rPr>
        <w:t xml:space="preserve">  Usługi </w:t>
      </w:r>
      <w:r w:rsidR="00BC2DCF">
        <w:rPr>
          <w:color w:val="000000"/>
        </w:rPr>
        <w:t>inżynierii projektowej w zakresie inżynierii lądowej i wodnej</w:t>
      </w:r>
      <w:r w:rsidR="000232EA">
        <w:rPr>
          <w:color w:val="000000"/>
        </w:rPr>
        <w:t>.</w:t>
      </w:r>
      <w:r w:rsidRPr="00DF45BD">
        <w:rPr>
          <w:color w:val="000000"/>
        </w:rPr>
        <w:t xml:space="preserve"> </w:t>
      </w:r>
    </w:p>
    <w:p w:rsidR="00D20034" w:rsidRPr="00DF45BD" w:rsidRDefault="00D20034" w:rsidP="00D20034">
      <w:pPr>
        <w:tabs>
          <w:tab w:val="num" w:pos="840"/>
        </w:tabs>
        <w:jc w:val="both"/>
        <w:rPr>
          <w:b/>
          <w:bCs/>
          <w:color w:val="000000"/>
        </w:rPr>
      </w:pPr>
      <w:bookmarkStart w:id="8" w:name="_Toc109100957"/>
    </w:p>
    <w:p w:rsidR="00D20034" w:rsidRPr="00DF45BD" w:rsidRDefault="00D20034" w:rsidP="00D20034">
      <w:pPr>
        <w:tabs>
          <w:tab w:val="num" w:pos="840"/>
        </w:tabs>
        <w:jc w:val="both"/>
        <w:rPr>
          <w:b/>
          <w:bCs/>
          <w:color w:val="000000"/>
        </w:rPr>
      </w:pPr>
      <w:r w:rsidRPr="00DF45BD">
        <w:rPr>
          <w:b/>
          <w:bCs/>
          <w:color w:val="000000"/>
        </w:rPr>
        <w:t>2.   Oferty częściowe i wariantowe</w:t>
      </w:r>
      <w:bookmarkEnd w:id="8"/>
    </w:p>
    <w:p w:rsidR="00D20034" w:rsidRPr="00DF45BD" w:rsidRDefault="00D20034" w:rsidP="00D20034">
      <w:pPr>
        <w:jc w:val="both"/>
        <w:rPr>
          <w:b/>
          <w:color w:val="000000"/>
        </w:rPr>
      </w:pPr>
      <w:r w:rsidRPr="00DF45BD">
        <w:rPr>
          <w:b/>
          <w:color w:val="000000"/>
        </w:rPr>
        <w:t xml:space="preserve">Zamawiający nie dopuszcza składania ofert częściowych. </w:t>
      </w:r>
    </w:p>
    <w:p w:rsidR="00D20034" w:rsidRPr="00DF45BD" w:rsidRDefault="00D20034" w:rsidP="00D20034">
      <w:pPr>
        <w:jc w:val="both"/>
        <w:rPr>
          <w:b/>
          <w:color w:val="000000"/>
        </w:rPr>
      </w:pPr>
      <w:r w:rsidRPr="00DF45BD">
        <w:rPr>
          <w:b/>
          <w:color w:val="000000"/>
        </w:rPr>
        <w:t xml:space="preserve">Zamawiający nie dopuszcza składania ofert wariantowych. </w:t>
      </w:r>
    </w:p>
    <w:p w:rsidR="00D20034" w:rsidRPr="00DF45BD" w:rsidRDefault="00D20034" w:rsidP="00D20034">
      <w:pPr>
        <w:tabs>
          <w:tab w:val="num" w:pos="840"/>
        </w:tabs>
        <w:jc w:val="both"/>
        <w:rPr>
          <w:b/>
          <w:bCs/>
          <w:color w:val="000000"/>
        </w:rPr>
      </w:pPr>
      <w:bookmarkStart w:id="9" w:name="_Toc109100958"/>
      <w:r w:rsidRPr="00DF45BD">
        <w:rPr>
          <w:b/>
          <w:bCs/>
          <w:color w:val="000000"/>
        </w:rPr>
        <w:t>3.   Informacja o przewidywanych zamówieniach uzupełniających</w:t>
      </w:r>
      <w:bookmarkEnd w:id="9"/>
    </w:p>
    <w:p w:rsidR="00D20034" w:rsidRPr="00DF45BD" w:rsidRDefault="00D20034" w:rsidP="00D20034">
      <w:pPr>
        <w:shd w:val="clear" w:color="auto" w:fill="FFFFFF"/>
        <w:ind w:right="11"/>
        <w:jc w:val="both"/>
        <w:rPr>
          <w:b/>
          <w:color w:val="000000"/>
        </w:rPr>
      </w:pPr>
      <w:bookmarkStart w:id="10" w:name="_Toc109100960"/>
      <w:bookmarkStart w:id="11" w:name="_Toc106175045"/>
      <w:r w:rsidRPr="00DF45BD">
        <w:rPr>
          <w:b/>
          <w:color w:val="000000"/>
        </w:rPr>
        <w:t>Zamawiający nie przewiduje udzielenia zamówień uzupełniających.</w:t>
      </w:r>
    </w:p>
    <w:p w:rsidR="00D20034" w:rsidRPr="00DF45BD" w:rsidRDefault="00D20034" w:rsidP="00D20034">
      <w:pPr>
        <w:shd w:val="clear" w:color="auto" w:fill="FFFFFF"/>
        <w:ind w:right="11"/>
        <w:jc w:val="both"/>
        <w:rPr>
          <w:color w:val="000000"/>
        </w:rPr>
      </w:pPr>
    </w:p>
    <w:p w:rsidR="00D20034" w:rsidRPr="00DF45BD" w:rsidRDefault="003220E8" w:rsidP="003220E8">
      <w:pPr>
        <w:pStyle w:val="Nagwek4"/>
        <w:numPr>
          <w:ilvl w:val="0"/>
          <w:numId w:val="0"/>
        </w:numPr>
        <w:spacing w:before="120" w:after="120" w:line="240" w:lineRule="auto"/>
        <w:jc w:val="left"/>
        <w:rPr>
          <w:color w:val="000000"/>
        </w:rPr>
      </w:pPr>
      <w:r>
        <w:rPr>
          <w:color w:val="000000"/>
        </w:rPr>
        <w:lastRenderedPageBreak/>
        <w:t xml:space="preserve">V. </w:t>
      </w:r>
      <w:r w:rsidR="00D20034" w:rsidRPr="00DF45BD">
        <w:rPr>
          <w:color w:val="000000"/>
        </w:rPr>
        <w:t>MIEJSCE I TERMIN WYKONANIA ZAMÓWIENIA</w:t>
      </w:r>
      <w:bookmarkEnd w:id="10"/>
    </w:p>
    <w:p w:rsidR="00D20034" w:rsidRPr="00340E47" w:rsidRDefault="00D20034" w:rsidP="00D20034">
      <w:pPr>
        <w:tabs>
          <w:tab w:val="left" w:pos="360"/>
        </w:tabs>
        <w:ind w:left="360" w:hanging="360"/>
        <w:jc w:val="both"/>
        <w:rPr>
          <w:b/>
          <w:color w:val="FF0000"/>
        </w:rPr>
      </w:pPr>
      <w:r w:rsidRPr="00DF45BD">
        <w:rPr>
          <w:b/>
          <w:color w:val="000000"/>
        </w:rPr>
        <w:t xml:space="preserve">1. Termin wykonania zamówienia </w:t>
      </w:r>
      <w:r w:rsidRPr="00340E47">
        <w:rPr>
          <w:b/>
          <w:color w:val="000000"/>
        </w:rPr>
        <w:t xml:space="preserve">– </w:t>
      </w:r>
      <w:r w:rsidRPr="00340E47">
        <w:rPr>
          <w:b/>
          <w:color w:val="FF0000"/>
        </w:rPr>
        <w:t xml:space="preserve">do </w:t>
      </w:r>
      <w:r w:rsidR="00B55E0F">
        <w:rPr>
          <w:b/>
          <w:color w:val="FF0000"/>
          <w:u w:val="single"/>
        </w:rPr>
        <w:t>1</w:t>
      </w:r>
      <w:r w:rsidR="00670B5A">
        <w:rPr>
          <w:b/>
          <w:color w:val="FF0000"/>
          <w:u w:val="single"/>
        </w:rPr>
        <w:t>5</w:t>
      </w:r>
      <w:r w:rsidR="00670B5A">
        <w:rPr>
          <w:b/>
          <w:bCs/>
          <w:color w:val="FF0000"/>
          <w:u w:val="single"/>
        </w:rPr>
        <w:t>.0</w:t>
      </w:r>
      <w:r w:rsidR="007B4121">
        <w:rPr>
          <w:b/>
          <w:bCs/>
          <w:color w:val="FF0000"/>
          <w:u w:val="single"/>
        </w:rPr>
        <w:t>6</w:t>
      </w:r>
      <w:r w:rsidR="00D221C5" w:rsidRPr="00340E47">
        <w:rPr>
          <w:b/>
          <w:bCs/>
          <w:color w:val="FF0000"/>
          <w:u w:val="single"/>
        </w:rPr>
        <w:t>.201</w:t>
      </w:r>
      <w:r w:rsidR="00B55E0F">
        <w:rPr>
          <w:b/>
          <w:bCs/>
          <w:color w:val="FF0000"/>
          <w:u w:val="single"/>
        </w:rPr>
        <w:t>8</w:t>
      </w:r>
      <w:r w:rsidRPr="00340E47">
        <w:rPr>
          <w:b/>
          <w:bCs/>
          <w:color w:val="FF0000"/>
          <w:u w:val="single"/>
        </w:rPr>
        <w:t>r</w:t>
      </w:r>
      <w:r w:rsidRPr="00340E47">
        <w:rPr>
          <w:b/>
          <w:color w:val="FF0000"/>
          <w:u w:val="single"/>
        </w:rPr>
        <w:t>.</w:t>
      </w:r>
    </w:p>
    <w:p w:rsidR="00D20034" w:rsidRPr="00340E47" w:rsidRDefault="00D20034" w:rsidP="00D20034">
      <w:pPr>
        <w:tabs>
          <w:tab w:val="left" w:pos="360"/>
        </w:tabs>
        <w:ind w:left="360" w:hanging="360"/>
        <w:jc w:val="both"/>
        <w:rPr>
          <w:b/>
          <w:color w:val="000000"/>
        </w:rPr>
      </w:pPr>
      <w:r w:rsidRPr="00340E47">
        <w:rPr>
          <w:b/>
          <w:color w:val="000000"/>
        </w:rPr>
        <w:t>2. Miejsce wykonania zamówienia: – Mława</w:t>
      </w:r>
    </w:p>
    <w:p w:rsidR="00C52CE2" w:rsidRDefault="00C52CE2" w:rsidP="003220E8">
      <w:pPr>
        <w:spacing w:before="120" w:after="120"/>
        <w:outlineLvl w:val="0"/>
        <w:rPr>
          <w:b/>
          <w:color w:val="000000"/>
        </w:rPr>
      </w:pPr>
      <w:bookmarkStart w:id="12" w:name="_Toc109100961"/>
    </w:p>
    <w:p w:rsidR="00C52CE2" w:rsidRPr="00C52CE2" w:rsidRDefault="007D5331" w:rsidP="00C52CE2">
      <w:pPr>
        <w:spacing w:before="120" w:after="120"/>
        <w:jc w:val="both"/>
        <w:rPr>
          <w:b/>
          <w:bCs/>
        </w:rPr>
      </w:pPr>
      <w:r>
        <w:rPr>
          <w:b/>
          <w:color w:val="000000"/>
        </w:rPr>
        <w:t>VI. </w:t>
      </w:r>
      <w:r w:rsidR="003220E8" w:rsidRPr="003220E8">
        <w:rPr>
          <w:b/>
          <w:color w:val="000000"/>
        </w:rPr>
        <w:t>A)</w:t>
      </w:r>
      <w:r>
        <w:rPr>
          <w:b/>
          <w:color w:val="000000"/>
        </w:rPr>
        <w:t> </w:t>
      </w:r>
      <w:r w:rsidR="00C52CE2" w:rsidRPr="00777420">
        <w:rPr>
          <w:rFonts w:ascii="Calibri" w:hAnsi="Calibri" w:cs="Calibri"/>
          <w:b/>
          <w:bCs/>
        </w:rPr>
        <w:t xml:space="preserve"> </w:t>
      </w:r>
      <w:r w:rsidR="00C52CE2" w:rsidRPr="00C52CE2">
        <w:rPr>
          <w:b/>
          <w:bCs/>
        </w:rPr>
        <w:t>WARUNKI UDZIAŁU W POSTĘPOWANIU</w:t>
      </w:r>
    </w:p>
    <w:p w:rsidR="00C52CE2" w:rsidRPr="00C52CE2" w:rsidRDefault="00C52CE2" w:rsidP="00C52CE2">
      <w:pPr>
        <w:tabs>
          <w:tab w:val="left" w:pos="360"/>
        </w:tabs>
        <w:jc w:val="both"/>
        <w:rPr>
          <w:b/>
          <w:bCs/>
        </w:rPr>
      </w:pPr>
      <w:r w:rsidRPr="00C52CE2">
        <w:rPr>
          <w:b/>
          <w:bCs/>
        </w:rPr>
        <w:t>Warunki udziału w postępowaniu</w:t>
      </w:r>
    </w:p>
    <w:p w:rsidR="00C52CE2" w:rsidRPr="00C52CE2" w:rsidRDefault="00C52CE2" w:rsidP="00C52CE2">
      <w:pPr>
        <w:tabs>
          <w:tab w:val="left" w:pos="360"/>
        </w:tabs>
        <w:jc w:val="both"/>
      </w:pPr>
      <w:r w:rsidRPr="00C52CE2">
        <w:t xml:space="preserve">O udzielenie zamówienia mogą ubiegać się wykonawcy, którzy spełnią następujące warunki: </w:t>
      </w:r>
    </w:p>
    <w:p w:rsidR="00C52CE2" w:rsidRPr="00C52CE2" w:rsidRDefault="00C52CE2" w:rsidP="00C52CE2">
      <w:pPr>
        <w:tabs>
          <w:tab w:val="left" w:pos="360"/>
        </w:tabs>
        <w:ind w:left="284" w:hanging="284"/>
        <w:jc w:val="both"/>
        <w:rPr>
          <w:b/>
          <w:bCs/>
        </w:rPr>
      </w:pPr>
      <w:r>
        <w:rPr>
          <w:b/>
          <w:bCs/>
        </w:rPr>
        <w:t>1) W zakresie zdolności technicznej lub </w:t>
      </w:r>
      <w:r w:rsidRPr="00C52CE2">
        <w:rPr>
          <w:b/>
          <w:bCs/>
        </w:rPr>
        <w:t>zawodowej:</w:t>
      </w:r>
      <w:r w:rsidRPr="00C52CE2">
        <w:rPr>
          <w:u w:val="single"/>
        </w:rPr>
        <w:br/>
      </w:r>
      <w:r w:rsidRPr="00C52CE2">
        <w:rPr>
          <w:u w:val="single"/>
        </w:rPr>
        <w:br/>
        <w:t>Wykonawcy</w:t>
      </w:r>
      <w:r w:rsidRPr="00C52CE2">
        <w:t>:</w:t>
      </w:r>
    </w:p>
    <w:p w:rsidR="00C52CE2" w:rsidRPr="00C52CE2" w:rsidRDefault="00C52CE2" w:rsidP="00C52CE2">
      <w:pPr>
        <w:tabs>
          <w:tab w:val="right" w:pos="-3000"/>
        </w:tabs>
        <w:autoSpaceDE w:val="0"/>
        <w:autoSpaceDN w:val="0"/>
        <w:adjustRightInd w:val="0"/>
        <w:jc w:val="both"/>
        <w:rPr>
          <w:b/>
          <w:i/>
        </w:rPr>
      </w:pPr>
      <w:r w:rsidRPr="00C52CE2">
        <w:t xml:space="preserve">- Wykonawca musi wykazać się doświadczeniem, w realizacji w okresie ostatnich </w:t>
      </w:r>
      <w:r w:rsidR="000232EA">
        <w:rPr>
          <w:b/>
        </w:rPr>
        <w:t>3</w:t>
      </w:r>
      <w:r w:rsidRPr="00C52CE2">
        <w:rPr>
          <w:b/>
        </w:rPr>
        <w:t xml:space="preserve"> lat</w:t>
      </w:r>
      <w:r w:rsidRPr="00C52CE2">
        <w:t xml:space="preserve"> przed upływem terminu składania ofert, a jeżeli okres prowadzenia działalności jest krótszy – w tym okresie, robót budowlanych - min jednej inwestycji polegającej na </w:t>
      </w:r>
      <w:r w:rsidRPr="00C52CE2">
        <w:rPr>
          <w:b/>
          <w:i/>
        </w:rPr>
        <w:t>(wymagane wykonanie</w:t>
      </w:r>
      <w:r>
        <w:rPr>
          <w:b/>
          <w:i/>
        </w:rPr>
        <w:t xml:space="preserve"> opracowania</w:t>
      </w:r>
      <w:r w:rsidRPr="00C52CE2">
        <w:rPr>
          <w:b/>
          <w:i/>
        </w:rPr>
        <w:t xml:space="preserve"> min. jednej </w:t>
      </w:r>
      <w:r>
        <w:rPr>
          <w:b/>
          <w:i/>
        </w:rPr>
        <w:t>dokumentacji projektowej</w:t>
      </w:r>
      <w:r w:rsidRPr="00C52CE2">
        <w:rPr>
          <w:b/>
          <w:i/>
        </w:rPr>
        <w:t xml:space="preserve">  budowy sieci</w:t>
      </w:r>
      <w:r>
        <w:rPr>
          <w:b/>
          <w:i/>
        </w:rPr>
        <w:t xml:space="preserve"> </w:t>
      </w:r>
      <w:r w:rsidR="00BC4C33">
        <w:rPr>
          <w:b/>
          <w:i/>
        </w:rPr>
        <w:t xml:space="preserve">kanalizacji sanitarnej      </w:t>
      </w:r>
      <w:r w:rsidRPr="00C52CE2">
        <w:rPr>
          <w:b/>
          <w:i/>
        </w:rPr>
        <w:t xml:space="preserve"> o długości </w:t>
      </w:r>
      <w:r w:rsidR="00BC4C33">
        <w:rPr>
          <w:b/>
          <w:i/>
        </w:rPr>
        <w:t>kolektora ściekowego</w:t>
      </w:r>
      <w:r w:rsidRPr="00C52CE2">
        <w:rPr>
          <w:b/>
          <w:i/>
        </w:rPr>
        <w:t xml:space="preserve"> min. </w:t>
      </w:r>
      <w:r w:rsidR="00BC4C33">
        <w:rPr>
          <w:b/>
          <w:i/>
        </w:rPr>
        <w:t>100</w:t>
      </w:r>
      <w:r w:rsidRPr="00C52CE2">
        <w:rPr>
          <w:b/>
          <w:i/>
        </w:rPr>
        <w:t>0 mb).</w:t>
      </w:r>
    </w:p>
    <w:p w:rsidR="00C52CE2" w:rsidRPr="00C52CE2" w:rsidRDefault="00C52CE2" w:rsidP="00C52CE2">
      <w:pPr>
        <w:tabs>
          <w:tab w:val="right" w:pos="-3000"/>
        </w:tabs>
        <w:autoSpaceDE w:val="0"/>
        <w:autoSpaceDN w:val="0"/>
        <w:adjustRightInd w:val="0"/>
        <w:jc w:val="both"/>
        <w:rPr>
          <w:b/>
          <w:i/>
        </w:rPr>
      </w:pPr>
    </w:p>
    <w:p w:rsidR="00C52CE2" w:rsidRPr="00C52CE2" w:rsidRDefault="00C52CE2" w:rsidP="00C52CE2">
      <w:pPr>
        <w:jc w:val="both"/>
      </w:pPr>
      <w:r w:rsidRPr="00C52CE2">
        <w:t>Zgodnie z Art. 25a ust 1 Wykonawca do oferty składa oświadczenie o spełnianiu warunków udziału w postępowaniu będącego załącznikiem nr 2b do SIWZ.</w:t>
      </w:r>
    </w:p>
    <w:p w:rsidR="00C52CE2" w:rsidRPr="00C52CE2" w:rsidRDefault="00C52CE2" w:rsidP="00C52CE2">
      <w:pPr>
        <w:jc w:val="both"/>
      </w:pPr>
      <w:r w:rsidRPr="00C52CE2">
        <w:t xml:space="preserve">Zamawiający informuje, że stosuje procedurę odwróconą zgodnie z art. 24aa ustawy </w:t>
      </w:r>
      <w:proofErr w:type="spellStart"/>
      <w:r w:rsidRPr="00C52CE2">
        <w:t>Pzp</w:t>
      </w:r>
      <w:proofErr w:type="spellEnd"/>
      <w:r w:rsidRPr="00C52CE2">
        <w:t>.</w:t>
      </w:r>
    </w:p>
    <w:p w:rsidR="00C52CE2" w:rsidRPr="00C52CE2" w:rsidRDefault="00C52CE2" w:rsidP="00C52CE2">
      <w:pPr>
        <w:ind w:left="284"/>
      </w:pPr>
    </w:p>
    <w:p w:rsidR="00C52CE2" w:rsidRPr="00C52CE2" w:rsidRDefault="00C52CE2" w:rsidP="00C52CE2">
      <w:pPr>
        <w:spacing w:before="120" w:after="120"/>
        <w:jc w:val="both"/>
        <w:rPr>
          <w:b/>
          <w:bCs/>
        </w:rPr>
      </w:pPr>
      <w:r w:rsidRPr="00C52CE2">
        <w:rPr>
          <w:b/>
          <w:bCs/>
        </w:rPr>
        <w:t>VI. B) PODSTAWY WYKLUCZENIA</w:t>
      </w:r>
    </w:p>
    <w:p w:rsidR="00C52CE2" w:rsidRPr="00C52CE2" w:rsidRDefault="00C52CE2" w:rsidP="00C52CE2">
      <w:pPr>
        <w:tabs>
          <w:tab w:val="left" w:pos="567"/>
          <w:tab w:val="left" w:pos="1702"/>
          <w:tab w:val="left" w:pos="2127"/>
        </w:tabs>
        <w:ind w:left="142" w:hanging="142"/>
        <w:jc w:val="both"/>
      </w:pPr>
      <w:r w:rsidRPr="00C52CE2">
        <w:t xml:space="preserve">1. Z postępowania o udzielenie zamówienia wyklucza się Wykonawcę, w stosunku </w:t>
      </w:r>
      <w:r w:rsidRPr="00C52CE2">
        <w:br/>
        <w:t>do którego zachodzi którakolwiek z okoliczności, o których mowa w art. 24 ust. 1 pkt. 12-23 ustawy.</w:t>
      </w:r>
    </w:p>
    <w:p w:rsidR="00C52CE2" w:rsidRPr="00C52CE2" w:rsidRDefault="00C52CE2" w:rsidP="00C52CE2">
      <w:pPr>
        <w:tabs>
          <w:tab w:val="left" w:pos="1702"/>
          <w:tab w:val="left" w:pos="2138"/>
        </w:tabs>
        <w:autoSpaceDE w:val="0"/>
        <w:ind w:left="142" w:hanging="142"/>
        <w:jc w:val="both"/>
      </w:pPr>
      <w:r w:rsidRPr="00C52CE2">
        <w:t>2. Dodatkowo Zamawiający wykluczy z postępowania o udzielenie zamówienia publicznego Wykonawcę na mocy art. 24 ust. 5 pkt. 1).</w:t>
      </w:r>
    </w:p>
    <w:p w:rsidR="00C52CE2" w:rsidRPr="00C52CE2" w:rsidRDefault="00C52CE2" w:rsidP="00C52CE2">
      <w:pPr>
        <w:tabs>
          <w:tab w:val="left" w:pos="851"/>
          <w:tab w:val="left" w:pos="1702"/>
          <w:tab w:val="left" w:pos="2138"/>
        </w:tabs>
        <w:ind w:left="142" w:hanging="142"/>
        <w:jc w:val="both"/>
      </w:pPr>
      <w:r w:rsidRPr="00C52CE2">
        <w:t xml:space="preserve">3. Wykonawca, który podlega wykluczeniu na podstawie art. 24 ust. 1 pkt. 13 i 14 oraz 16-20 ustawy lub ust. 2 niniejszego rozdziału,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Pr="00C52CE2">
        <w:br/>
        <w:t xml:space="preserve">dla zapobiegania dalszym przestępstwom lub przestępstwom skarbowym </w:t>
      </w:r>
      <w:r w:rsidRPr="00C52CE2">
        <w:br/>
        <w:t>lub nieprawidłowemu postępowaniu Wykonawcy.</w:t>
      </w:r>
    </w:p>
    <w:p w:rsidR="00C52CE2" w:rsidRPr="00C52CE2" w:rsidRDefault="00C52CE2" w:rsidP="00C52CE2">
      <w:pPr>
        <w:tabs>
          <w:tab w:val="left" w:pos="851"/>
          <w:tab w:val="left" w:pos="1702"/>
          <w:tab w:val="left" w:pos="2138"/>
        </w:tabs>
        <w:ind w:left="142"/>
        <w:jc w:val="both"/>
      </w:pPr>
      <w:r w:rsidRPr="00C52CE2">
        <w:t>Regulacji, o której mowa w zdaniu poprzednim nie stosuje się, jeżeli wobec Wykonawcy, będącego podmiotem zbiorowym, orzeczono prawomocnym wyrokiem sądu zakaz ubiegania się o udzielenie zamówienia oraz nie upłynął określony w tym wyroku okres obowiązywania tego zakazu.</w:t>
      </w:r>
    </w:p>
    <w:p w:rsidR="00C52CE2" w:rsidRPr="00C52CE2" w:rsidRDefault="00C52CE2" w:rsidP="00C52CE2">
      <w:pPr>
        <w:tabs>
          <w:tab w:val="left" w:pos="851"/>
          <w:tab w:val="left" w:pos="1702"/>
          <w:tab w:val="left" w:pos="2138"/>
        </w:tabs>
        <w:ind w:left="142" w:hanging="142"/>
        <w:jc w:val="both"/>
      </w:pPr>
      <w:r w:rsidRPr="00C52CE2">
        <w:t xml:space="preserve">4. Wykonawca nie podlega wykluczeniu, jeżeli Zamawiający, uwzględniając wagę </w:t>
      </w:r>
      <w:r w:rsidRPr="00C52CE2">
        <w:br/>
        <w:t xml:space="preserve">i szczególne okoliczności czynu Wykonawcy, uzna za wystarczające dowody przedstawione </w:t>
      </w:r>
      <w:r w:rsidRPr="00C52CE2">
        <w:br/>
        <w:t>na podstawie ust. 3 niniejszego rozdziału.</w:t>
      </w:r>
    </w:p>
    <w:p w:rsidR="00C52CE2" w:rsidRPr="00C52CE2" w:rsidRDefault="00C52CE2" w:rsidP="00C52CE2">
      <w:pPr>
        <w:tabs>
          <w:tab w:val="left" w:pos="851"/>
          <w:tab w:val="left" w:pos="1702"/>
          <w:tab w:val="left" w:pos="2138"/>
        </w:tabs>
        <w:ind w:left="142" w:hanging="142"/>
        <w:jc w:val="both"/>
      </w:pPr>
      <w:r w:rsidRPr="00C52CE2">
        <w:t>5. Zamawiający może wykluczyć Wykonawcę na każdym etapie postępowania o udzielenie zamówienia.</w:t>
      </w:r>
    </w:p>
    <w:p w:rsidR="00C52CE2" w:rsidRPr="00C52CE2" w:rsidRDefault="00C52CE2" w:rsidP="00C52CE2">
      <w:pPr>
        <w:tabs>
          <w:tab w:val="left" w:pos="426"/>
        </w:tabs>
        <w:ind w:left="142" w:hanging="142"/>
        <w:jc w:val="both"/>
      </w:pPr>
      <w:r w:rsidRPr="00C52CE2">
        <w:t xml:space="preserve">6. Zamawiający na mocy art. 24 ust. 1 pkt. 23 ustawy wykluczy z postępowania o udzielenie zamówienia publicznego Wykonawców, którzy należąc do tej samej grupy kapitałowej </w:t>
      </w:r>
      <w:r w:rsidRPr="00C52CE2">
        <w:br/>
        <w:t xml:space="preserve">w rozumieniu ustawy z dnia 16 lutego 2007r. o ochronie konkurencji i konsumentów </w:t>
      </w:r>
      <w:r w:rsidRPr="00C52CE2">
        <w:br/>
        <w:t xml:space="preserve">(Dz. U. z 2015 r. poz. 184, 1618 i 1634) złożyli odrębne oferty, oferty częściowe </w:t>
      </w:r>
      <w:r w:rsidRPr="00C52CE2">
        <w:br/>
      </w:r>
      <w:r w:rsidRPr="00C52CE2">
        <w:lastRenderedPageBreak/>
        <w:t xml:space="preserve">lub wnioski o dopuszczenie do udziału w postępowaniu, chyba że wykażą, że istniejące między nimi powiązania nie prowadzą do zakłócenia konkurencji w postępowaniu </w:t>
      </w:r>
      <w:r w:rsidRPr="00C52CE2">
        <w:br/>
        <w:t xml:space="preserve">o udzielenie zamówienia. </w:t>
      </w:r>
    </w:p>
    <w:p w:rsidR="00C52CE2" w:rsidRPr="00C52CE2" w:rsidRDefault="00C52CE2" w:rsidP="00C52CE2">
      <w:pPr>
        <w:tabs>
          <w:tab w:val="left" w:pos="426"/>
        </w:tabs>
        <w:ind w:left="142" w:hanging="142"/>
        <w:jc w:val="both"/>
      </w:pPr>
    </w:p>
    <w:p w:rsidR="00C52CE2" w:rsidRPr="00C52CE2" w:rsidRDefault="00C52CE2" w:rsidP="00C52CE2">
      <w:pPr>
        <w:tabs>
          <w:tab w:val="left" w:pos="426"/>
        </w:tabs>
        <w:ind w:left="142" w:hanging="142"/>
        <w:jc w:val="both"/>
        <w:rPr>
          <w:b/>
          <w:i/>
        </w:rPr>
      </w:pPr>
      <w:r w:rsidRPr="00C52CE2">
        <w:rPr>
          <w:i/>
        </w:rPr>
        <w:t xml:space="preserve">  </w:t>
      </w:r>
      <w:r w:rsidRPr="00C52CE2">
        <w:rPr>
          <w:b/>
          <w:i/>
        </w:rPr>
        <w:t>Uwaga:</w:t>
      </w:r>
      <w:r w:rsidRPr="00C52CE2">
        <w:rPr>
          <w:i/>
        </w:rPr>
        <w:t xml:space="preserve"> </w:t>
      </w:r>
      <w:r w:rsidRPr="00C52CE2">
        <w:rPr>
          <w:b/>
          <w:i/>
        </w:rPr>
        <w:t xml:space="preserve">Wykonawcy w terminie 3 dni od dnia zamieszczenia na stronie internetowej informacji o której mowa w art. 86 ust. 5, przekazują Zamawiającemu oświadczenie </w:t>
      </w:r>
      <w:r w:rsidRPr="00C52CE2">
        <w:rPr>
          <w:b/>
          <w:i/>
        </w:rPr>
        <w:br/>
        <w:t>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Przepisy art. 26 ust. 3 i 4 ustawy stosuje się odpowiednio. (wzór oświadczenia stanowi załącznik nr 5 do SIWZ)</w:t>
      </w:r>
    </w:p>
    <w:p w:rsidR="00C52CE2" w:rsidRPr="00C52CE2" w:rsidRDefault="00C52CE2" w:rsidP="00C52CE2">
      <w:pPr>
        <w:tabs>
          <w:tab w:val="left" w:pos="1702"/>
          <w:tab w:val="left" w:pos="2138"/>
        </w:tabs>
        <w:autoSpaceDE w:val="0"/>
        <w:ind w:left="284" w:hanging="284"/>
        <w:jc w:val="both"/>
      </w:pPr>
    </w:p>
    <w:p w:rsidR="00C52CE2" w:rsidRDefault="00C52CE2" w:rsidP="00C52CE2">
      <w:pPr>
        <w:jc w:val="both"/>
      </w:pPr>
      <w:r w:rsidRPr="00C52CE2">
        <w:t xml:space="preserve">Zamawiający informuje, że stosuje procedurę odwróconą zgodnie z art. 24aa ustawy </w:t>
      </w:r>
      <w:proofErr w:type="spellStart"/>
      <w:r w:rsidRPr="00C52CE2">
        <w:t>Pzp</w:t>
      </w:r>
      <w:proofErr w:type="spellEnd"/>
      <w:r w:rsidRPr="00C52CE2">
        <w:t>.</w:t>
      </w:r>
    </w:p>
    <w:p w:rsidR="00934BDE" w:rsidRDefault="00934BDE" w:rsidP="00C52CE2">
      <w:pPr>
        <w:jc w:val="both"/>
      </w:pPr>
    </w:p>
    <w:p w:rsidR="00934BDE" w:rsidRPr="00777420" w:rsidRDefault="00934BDE" w:rsidP="00934BDE">
      <w:pPr>
        <w:jc w:val="both"/>
        <w:rPr>
          <w:rFonts w:ascii="Calibri" w:hAnsi="Calibri" w:cs="Calibri"/>
        </w:rPr>
      </w:pPr>
    </w:p>
    <w:p w:rsidR="00934BDE" w:rsidRPr="00B2045D" w:rsidRDefault="00934BDE" w:rsidP="00934BDE">
      <w:pPr>
        <w:spacing w:before="120" w:after="120"/>
        <w:ind w:left="540" w:hanging="540"/>
        <w:jc w:val="both"/>
        <w:rPr>
          <w:b/>
          <w:bCs/>
        </w:rPr>
      </w:pPr>
      <w:r w:rsidRPr="00B2045D">
        <w:rPr>
          <w:b/>
          <w:bCs/>
        </w:rPr>
        <w:t>VII. A) WYKAZ OŚWIADCZEŃ LUB DOKUMENTÓW, POTWIERDZAJĄCYCH SPEŁNIANIE WARUNKÓW UDZIAŁU W POSTĘPOWANIU ORAZ BRAK PODSTAW WYKLUCZENIA</w:t>
      </w:r>
    </w:p>
    <w:p w:rsidR="00934BDE" w:rsidRPr="00B2045D" w:rsidRDefault="00934BDE" w:rsidP="00934BDE">
      <w:pPr>
        <w:ind w:left="284" w:hanging="284"/>
        <w:jc w:val="both"/>
      </w:pPr>
      <w:r w:rsidRPr="00B2045D">
        <w:t>1.Do oferty Wykonawca zobowiązany jest dołączyć, aktualne na dzień składania ofert oświadczenie stanowiące wstępne potwierdzenie, że Wykonawca:</w:t>
      </w:r>
    </w:p>
    <w:p w:rsidR="00934BDE" w:rsidRPr="00B2045D" w:rsidRDefault="00934BDE" w:rsidP="00934BDE">
      <w:pPr>
        <w:ind w:left="284" w:hanging="142"/>
        <w:jc w:val="both"/>
      </w:pPr>
      <w:r w:rsidRPr="00B2045D">
        <w:t>1)nie podlega wykluczeniu z postępowania,</w:t>
      </w:r>
    </w:p>
    <w:p w:rsidR="00934BDE" w:rsidRPr="00B2045D" w:rsidRDefault="00934BDE" w:rsidP="00934BDE">
      <w:pPr>
        <w:ind w:left="284" w:hanging="142"/>
        <w:jc w:val="both"/>
      </w:pPr>
      <w:r w:rsidRPr="00B2045D">
        <w:t>2)spełnia warunki udziału w postępowaniu.</w:t>
      </w:r>
    </w:p>
    <w:p w:rsidR="00934BDE" w:rsidRPr="00B2045D" w:rsidRDefault="00934BDE" w:rsidP="00934BDE">
      <w:pPr>
        <w:pStyle w:val="Standard"/>
        <w:ind w:left="142" w:hanging="142"/>
        <w:jc w:val="both"/>
      </w:pPr>
      <w:r w:rsidRPr="00B2045D">
        <w:t>2.W celu wykazania braku podstaw do wykluczenia z postępowania o udzielenie zamówienia Wykonawca składa oświadczenie o którym mowa w art. 25a ust. 1 ustawy:</w:t>
      </w:r>
    </w:p>
    <w:p w:rsidR="00934BDE" w:rsidRPr="00B2045D" w:rsidRDefault="00934BDE" w:rsidP="00934BDE">
      <w:pPr>
        <w:autoSpaceDE w:val="0"/>
        <w:ind w:left="284" w:hanging="142"/>
        <w:jc w:val="both"/>
      </w:pPr>
      <w:r w:rsidRPr="00B2045D">
        <w:t>1)oświadczenie o braku podstaw do wykluczenia z postępowania w zakresie art. 24 ust. 1 pkt. 12-23 ustawy – wg wzoru stanowiącego załącznik nr 2a do SIWZ,</w:t>
      </w:r>
    </w:p>
    <w:p w:rsidR="00934BDE" w:rsidRPr="00B2045D" w:rsidRDefault="00934BDE" w:rsidP="00934BDE">
      <w:pPr>
        <w:autoSpaceDE w:val="0"/>
        <w:ind w:left="284" w:hanging="142"/>
        <w:jc w:val="both"/>
      </w:pPr>
      <w:r w:rsidRPr="00B2045D">
        <w:t>2)oświadczenie o braku podstaw do wykluczenia z postępowania w zakresie art. 24 ust. 5 pkt.1) ustawy – wg wzoru stanowiącego załącznik nr 2a do SIWZ.</w:t>
      </w:r>
    </w:p>
    <w:p w:rsidR="00934BDE" w:rsidRPr="00B2045D" w:rsidRDefault="00934BDE" w:rsidP="00934BDE">
      <w:pPr>
        <w:pStyle w:val="Standard"/>
        <w:ind w:left="142" w:hanging="142"/>
        <w:jc w:val="both"/>
      </w:pPr>
      <w:r w:rsidRPr="00B2045D">
        <w:t>3.W celu oceny spełnienia warunków udziału w postępowaniu określonych przez Zamawiającego w rozdz. VI A SIWZ, Wykonawca składa oświadczenie o którym mowa</w:t>
      </w:r>
      <w:r w:rsidR="00B76CF9">
        <w:t xml:space="preserve">    </w:t>
      </w:r>
      <w:r w:rsidRPr="00B2045D">
        <w:t xml:space="preserve"> w art. 25a ust. 1 ustawy - wg wzoru stanowiącego załącznik nr 2b do SIWZ,</w:t>
      </w:r>
    </w:p>
    <w:p w:rsidR="00934BDE" w:rsidRPr="00B2045D" w:rsidRDefault="00934BDE" w:rsidP="00934BDE">
      <w:pPr>
        <w:ind w:left="142" w:hanging="142"/>
        <w:jc w:val="both"/>
      </w:pPr>
      <w:r w:rsidRPr="00B2045D">
        <w:t xml:space="preserve">4.Jeżeli Wykonawca, wykazując spełnianie warunków, o których mowa w art. 22 ust. 1 i 1b. ustawy, polega na zasobach innych podmiotów na zasadach określonych w art. 22a ust. 1 ustawy, Zamawiający żąda od Wykonawcy przedstawienia </w:t>
      </w:r>
      <w:r w:rsidRPr="00B2045D">
        <w:rPr>
          <w:u w:val="single"/>
        </w:rPr>
        <w:t>pisemnego zobowiązania tych podmiotów</w:t>
      </w:r>
      <w:r w:rsidRPr="00B2045D">
        <w:t xml:space="preserve"> (w formie oryginału) do oddania mu do dyspozycji niezbędnych zasobów </w:t>
      </w:r>
      <w:r w:rsidRPr="00B2045D">
        <w:br/>
        <w:t xml:space="preserve">na potrzeby realizacji zamówienia - wg wzoru stanowiącego załącznik nr 2c do SIWZ </w:t>
      </w:r>
      <w:r w:rsidRPr="00B2045D">
        <w:br/>
        <w:t xml:space="preserve">oraz złożenia oświadczenia o którym mowa w ust. 2 dotyczącego tego podmiotu. </w:t>
      </w:r>
    </w:p>
    <w:p w:rsidR="00934BDE" w:rsidRPr="00B2045D" w:rsidRDefault="00934BDE" w:rsidP="00934BDE">
      <w:pPr>
        <w:ind w:left="142" w:hanging="142"/>
        <w:jc w:val="both"/>
      </w:pPr>
      <w:r w:rsidRPr="00B2045D">
        <w:t xml:space="preserve">5.W przypadku Wykonawców wspólnie ubiegających się o udzielenie zamówienia do oferty należy dołączyć dokument ustanawiający Pełnomocnika do reprezentowania </w:t>
      </w:r>
      <w:r w:rsidRPr="00B2045D">
        <w:br/>
        <w:t xml:space="preserve">ich w postępowaniu o udzielenie zamówienia albo reprezentowania w postępowaniu </w:t>
      </w:r>
      <w:r w:rsidRPr="00B2045D">
        <w:br/>
        <w:t xml:space="preserve">i zawarcia umowy w sprawie niniejszego zamówienia publicznego oraz złożenia oświadczenia </w:t>
      </w:r>
      <w:r w:rsidRPr="00B2045D">
        <w:br/>
        <w:t>o którym mowa w ust. 2 dotyczącego każdego z wykonawców występujących wspólnie.</w:t>
      </w:r>
    </w:p>
    <w:p w:rsidR="00934BDE" w:rsidRPr="00B2045D" w:rsidRDefault="00934BDE" w:rsidP="00934BDE">
      <w:pPr>
        <w:ind w:left="142" w:hanging="142"/>
        <w:jc w:val="both"/>
      </w:pPr>
      <w:r w:rsidRPr="00B2045D">
        <w:t xml:space="preserve">6.Do oferty należy dołączyć dokumenty, z których wynika prawo do podpisania oferty względnie innych dokumentów składanych wraz z ofertą chyba, że Zamawiający może </w:t>
      </w:r>
      <w:r w:rsidRPr="00B2045D">
        <w:br/>
        <w:t xml:space="preserve">je uzyskać w szczególności za pomocą bezpłatnych i ogólnodostępnych baz danych, </w:t>
      </w:r>
      <w:r w:rsidRPr="00B2045D">
        <w:br/>
        <w:t xml:space="preserve">w szczególności rejestrów publicznych w rozumieniu ustawy z dnia 17 lutego 2005r. </w:t>
      </w:r>
      <w:r w:rsidRPr="00B2045D">
        <w:br/>
        <w:t>o informatyzacji działalności podmiotów realizujących zadania publiczne (</w:t>
      </w:r>
      <w:proofErr w:type="spellStart"/>
      <w:r w:rsidRPr="00B2045D">
        <w:t>Dz.U</w:t>
      </w:r>
      <w:proofErr w:type="spellEnd"/>
      <w:r w:rsidRPr="00B2045D">
        <w:t>. z 2014 poz. 1114 oraz z 2016 poz. 352).</w:t>
      </w:r>
    </w:p>
    <w:p w:rsidR="00934BDE" w:rsidRPr="00B2045D" w:rsidRDefault="00934BDE" w:rsidP="00934BDE">
      <w:pPr>
        <w:tabs>
          <w:tab w:val="left" w:pos="1985"/>
        </w:tabs>
        <w:ind w:left="142" w:hanging="142"/>
        <w:jc w:val="both"/>
      </w:pPr>
      <w:r w:rsidRPr="00B2045D">
        <w:lastRenderedPageBreak/>
        <w:t xml:space="preserve">7.W przypadku, gdy upoważnienie do podpisania oferty nie wynika bezpośrednio </w:t>
      </w:r>
      <w:r w:rsidRPr="00B2045D">
        <w:br/>
        <w:t>z dokumentów wymienionych w ust. 6 do oferty należy dołączyć również stosowne pełnomocnictwo.</w:t>
      </w:r>
    </w:p>
    <w:p w:rsidR="00934BDE" w:rsidRPr="00B2045D" w:rsidRDefault="00934BDE" w:rsidP="00934BDE">
      <w:pPr>
        <w:tabs>
          <w:tab w:val="left" w:pos="1985"/>
        </w:tabs>
        <w:ind w:left="142" w:hanging="142"/>
        <w:jc w:val="both"/>
      </w:pPr>
      <w:r w:rsidRPr="00B2045D">
        <w:t xml:space="preserve">8.Do oferty należy dołączyć oryginał gwarancji lub poręczenia, jeśli wadium wnoszone jest </w:t>
      </w:r>
      <w:r w:rsidRPr="00B2045D">
        <w:br/>
        <w:t>w innej formie niż pieniądz.</w:t>
      </w:r>
    </w:p>
    <w:p w:rsidR="00934BDE" w:rsidRPr="00B2045D" w:rsidRDefault="00934BDE" w:rsidP="00934BDE">
      <w:pPr>
        <w:jc w:val="both"/>
      </w:pPr>
      <w:r w:rsidRPr="00B2045D">
        <w:t xml:space="preserve">9.Wszystkie dokumenty powinny być złożone w formie oryginału lub kopii poświadczonej </w:t>
      </w:r>
      <w:r w:rsidRPr="00B2045D">
        <w:br/>
        <w:t>za zgodność z oryginałem przez Wykonawcę.</w:t>
      </w:r>
    </w:p>
    <w:p w:rsidR="00934BDE" w:rsidRPr="00B2045D" w:rsidRDefault="00934BDE" w:rsidP="00934BDE">
      <w:pPr>
        <w:jc w:val="both"/>
      </w:pPr>
      <w:r w:rsidRPr="00B2045D">
        <w:t>10.Dokumenty sporządzone w języku obcym są składane wraz z tłumaczeniem na język polski, poświadczone przez Wykonawcę lub tłumacza przysięgłego.</w:t>
      </w:r>
    </w:p>
    <w:p w:rsidR="00934BDE" w:rsidRPr="00B2045D" w:rsidRDefault="00934BDE" w:rsidP="00934BDE">
      <w:pPr>
        <w:spacing w:before="120" w:after="120"/>
        <w:ind w:left="540" w:hanging="540"/>
        <w:rPr>
          <w:b/>
          <w:bCs/>
        </w:rPr>
      </w:pPr>
    </w:p>
    <w:p w:rsidR="00934BDE" w:rsidRPr="00B2045D" w:rsidRDefault="00934BDE" w:rsidP="00934BDE">
      <w:pPr>
        <w:spacing w:before="120" w:after="120"/>
        <w:ind w:left="540" w:hanging="540"/>
        <w:rPr>
          <w:b/>
          <w:bCs/>
        </w:rPr>
      </w:pPr>
      <w:r w:rsidRPr="00B2045D">
        <w:rPr>
          <w:b/>
          <w:bCs/>
        </w:rPr>
        <w:t>VII. B) INNE DOKUMENTY</w:t>
      </w:r>
    </w:p>
    <w:p w:rsidR="00934BDE" w:rsidRPr="00B2045D" w:rsidRDefault="00934BDE" w:rsidP="0043797A">
      <w:pPr>
        <w:numPr>
          <w:ilvl w:val="0"/>
          <w:numId w:val="18"/>
        </w:numPr>
        <w:suppressAutoHyphens/>
        <w:ind w:left="714" w:hanging="357"/>
        <w:jc w:val="both"/>
        <w:rPr>
          <w:b/>
          <w:bCs/>
        </w:rPr>
      </w:pPr>
      <w:r w:rsidRPr="00B2045D">
        <w:rPr>
          <w:b/>
        </w:rPr>
        <w:t>Zestawienie podwykonawców</w:t>
      </w:r>
      <w:r w:rsidRPr="00B2045D">
        <w:t>, którym Wykonawca zamierza powierzyć realizacje zamówienia lub jego części. W przypadku nie dołączenia do oferty zestawienia podwykonawców zamawiający uznaje, że Wykonawca zamierza realizować zamówienie samodzielnie (załącznik nr 4).</w:t>
      </w:r>
    </w:p>
    <w:p w:rsidR="00934BDE" w:rsidRPr="00B2045D" w:rsidRDefault="00934BDE" w:rsidP="00934BDE">
      <w:pPr>
        <w:pStyle w:val="Nagwek1"/>
        <w:suppressAutoHyphens/>
        <w:spacing w:after="57"/>
        <w:rPr>
          <w:u w:val="single"/>
        </w:rPr>
      </w:pPr>
      <w:r w:rsidRPr="00B2045D">
        <w:rPr>
          <w:u w:val="single"/>
        </w:rPr>
        <w:t>VII. C) Informacje o oświadczeniach i dokumentach, jakie musi złożyć Wykonawca, którego oferta zostanie wstępnie oceniona jako najkorzystniejsza</w:t>
      </w:r>
    </w:p>
    <w:p w:rsidR="00934BDE" w:rsidRPr="00B2045D" w:rsidRDefault="00934BDE" w:rsidP="00934BDE">
      <w:pPr>
        <w:keepNext/>
        <w:spacing w:after="57"/>
        <w:jc w:val="both"/>
        <w:outlineLvl w:val="0"/>
        <w:rPr>
          <w:kern w:val="1"/>
        </w:rPr>
      </w:pPr>
      <w:r w:rsidRPr="00B2045D">
        <w:rPr>
          <w:kern w:val="1"/>
        </w:rPr>
        <w:t xml:space="preserve">Na wezwanie Zamawiającego Wykonawca zobowiązany jest złożyć następujące oświadczenia </w:t>
      </w:r>
      <w:r w:rsidRPr="00B2045D">
        <w:rPr>
          <w:kern w:val="1"/>
        </w:rPr>
        <w:br/>
        <w:t>lub dokumenty:</w:t>
      </w:r>
    </w:p>
    <w:p w:rsidR="00934BDE" w:rsidRPr="00B2045D" w:rsidRDefault="00934BDE" w:rsidP="00934BDE">
      <w:pPr>
        <w:tabs>
          <w:tab w:val="left" w:pos="426"/>
        </w:tabs>
        <w:ind w:left="142" w:hanging="142"/>
        <w:jc w:val="both"/>
      </w:pPr>
      <w:r w:rsidRPr="00B2045D">
        <w:t>1.W celu potwierdzenia spełniania przez Wykonawcę warunków udziału w postępowaniu:</w:t>
      </w:r>
    </w:p>
    <w:p w:rsidR="00934BDE" w:rsidRPr="00B2045D" w:rsidRDefault="00934BDE" w:rsidP="00934BDE">
      <w:pPr>
        <w:tabs>
          <w:tab w:val="left" w:pos="426"/>
        </w:tabs>
        <w:ind w:left="284" w:hanging="142"/>
        <w:jc w:val="both"/>
      </w:pPr>
      <w:r w:rsidRPr="00B2045D">
        <w:t>1)</w:t>
      </w:r>
      <w:r w:rsidRPr="00B2045D">
        <w:rPr>
          <w:b/>
          <w:bCs/>
        </w:rPr>
        <w:t xml:space="preserve">wykaz robót </w:t>
      </w:r>
      <w:r w:rsidR="00B55E0F">
        <w:rPr>
          <w:b/>
          <w:bCs/>
        </w:rPr>
        <w:t>projektowych</w:t>
      </w:r>
      <w:r w:rsidRPr="00B2045D">
        <w:t xml:space="preserve"> wykonanych nie wcześniej niż w okresie ostatnich </w:t>
      </w:r>
      <w:r w:rsidRPr="00B2045D">
        <w:rPr>
          <w:b/>
        </w:rPr>
        <w:t>5 lat</w:t>
      </w:r>
      <w:r w:rsidRPr="00B2045D">
        <w:t xml:space="preserve"> przed upływem terminu składania ofert albo wniosków o dopuszczenie do udziału </w:t>
      </w:r>
      <w:r w:rsidRPr="00B2045D">
        <w:br/>
        <w:t xml:space="preserve">w postępowaniu, a jeżeli okres prowadzenia działalności jest krótszy – w tym okresie, </w:t>
      </w:r>
      <w:r w:rsidRPr="00B2045D">
        <w:br/>
        <w:t>z podaniem ich rodzaju, wartości, daty, miejsca wykonania i podmiotów, na rzecz których roboty te zostały wykonane;</w:t>
      </w:r>
    </w:p>
    <w:p w:rsidR="00934BDE" w:rsidRPr="00B2045D" w:rsidRDefault="00934BDE" w:rsidP="00934BDE">
      <w:pPr>
        <w:ind w:left="284" w:hanging="142"/>
        <w:jc w:val="both"/>
      </w:pPr>
      <w:r w:rsidRPr="00B2045D">
        <w:t>2)</w:t>
      </w:r>
      <w:r w:rsidRPr="00B2045D">
        <w:rPr>
          <w:b/>
          <w:bCs/>
        </w:rPr>
        <w:t>dowody</w:t>
      </w:r>
      <w:r w:rsidRPr="00B2045D">
        <w:t xml:space="preserve"> </w:t>
      </w:r>
      <w:r w:rsidR="00B55E0F">
        <w:t>określające, czy roboty projektow</w:t>
      </w:r>
      <w:r w:rsidRPr="00B2045D">
        <w:t>e wym</w:t>
      </w:r>
      <w:r w:rsidR="00670B5A">
        <w:t>ienione w wykazie robót projektow</w:t>
      </w:r>
      <w:r w:rsidRPr="00B2045D">
        <w:t>ych zostały wykonane należycie, w szczególności informacji o tym czy roboty zostały wykonane zgodnie z przepi</w:t>
      </w:r>
      <w:r w:rsidR="00670B5A">
        <w:t>sami prawa budowlanego i termin</w:t>
      </w:r>
      <w:r w:rsidRPr="00B2045D">
        <w:t>owo ukończone;</w:t>
      </w:r>
    </w:p>
    <w:p w:rsidR="00934BDE" w:rsidRPr="00B2045D" w:rsidRDefault="00934BDE" w:rsidP="00934BDE">
      <w:pPr>
        <w:autoSpaceDN w:val="0"/>
        <w:adjustRightInd w:val="0"/>
        <w:ind w:left="142" w:hanging="142"/>
        <w:jc w:val="both"/>
      </w:pPr>
      <w:r w:rsidRPr="00B2045D">
        <w:t>2.Jeżeli wykaz, oświadczenia lub inne złożone przez Wykonawcę dokumenty budzą wątpliwości Zamawiającego, może on zwrócić się bezpośrednio do właściwego podmiotu, na rzecz którego roboty</w:t>
      </w:r>
      <w:r w:rsidR="00670B5A">
        <w:t xml:space="preserve"> projektowe</w:t>
      </w:r>
      <w:r w:rsidRPr="00B2045D">
        <w:t xml:space="preserve"> były wykonywane, o dodatkowe informacje lub dokumenty w tym zakresie.</w:t>
      </w:r>
    </w:p>
    <w:p w:rsidR="00934BDE" w:rsidRPr="00B2045D" w:rsidRDefault="00934BDE" w:rsidP="00934BDE">
      <w:pPr>
        <w:autoSpaceDN w:val="0"/>
        <w:adjustRightInd w:val="0"/>
        <w:ind w:left="142" w:hanging="142"/>
        <w:jc w:val="both"/>
        <w:rPr>
          <w:kern w:val="1"/>
        </w:rPr>
      </w:pPr>
      <w:r w:rsidRPr="00B2045D">
        <w:t>3.</w:t>
      </w:r>
      <w:r w:rsidRPr="00B2045D">
        <w:rPr>
          <w:kern w:val="1"/>
        </w:rPr>
        <w:t xml:space="preserve">Na wezwanie Zamawiającego Wykonawca zobowiązany jest złożyć następujące oświadczenia lub dokumenty </w:t>
      </w:r>
      <w:r w:rsidRPr="00B2045D">
        <w:t>w celu potwierdzenia braku podst</w:t>
      </w:r>
      <w:r w:rsidR="00785850" w:rsidRPr="00B2045D">
        <w:t xml:space="preserve">aw do wykluczenia Wykonawcy z udziału </w:t>
      </w:r>
      <w:r w:rsidRPr="00B2045D">
        <w:t>w postępowaniu:</w:t>
      </w:r>
    </w:p>
    <w:p w:rsidR="00934BDE" w:rsidRPr="00B2045D" w:rsidRDefault="00934BDE" w:rsidP="00934BDE">
      <w:pPr>
        <w:pStyle w:val="Standard"/>
        <w:tabs>
          <w:tab w:val="left" w:pos="567"/>
          <w:tab w:val="left" w:pos="709"/>
        </w:tabs>
        <w:ind w:left="284" w:hanging="142"/>
        <w:jc w:val="both"/>
      </w:pPr>
      <w:r w:rsidRPr="00B2045D">
        <w:rPr>
          <w:lang w:eastAsia="ar-SA"/>
        </w:rPr>
        <w:t>1)odpisu z właściwego rejestru lub z centralnej ewidencji i informacji o działalności gospodarczej, jeżeli odrębne przepisy wymagają wpisu do rejestru lub ewidencji,</w:t>
      </w:r>
      <w:r w:rsidR="00B76CF9">
        <w:rPr>
          <w:lang w:eastAsia="ar-SA"/>
        </w:rPr>
        <w:t xml:space="preserve">             </w:t>
      </w:r>
      <w:r w:rsidRPr="00B2045D">
        <w:rPr>
          <w:lang w:eastAsia="ar-SA"/>
        </w:rPr>
        <w:t xml:space="preserve"> w celu wykazania braku podstaw do wykluczenia w oparciu o art. 24 ust. 5 pkt. 1 ustawy;</w:t>
      </w:r>
    </w:p>
    <w:p w:rsidR="00934BDE" w:rsidRPr="00B2045D" w:rsidRDefault="00934BDE" w:rsidP="00934BDE">
      <w:pPr>
        <w:ind w:left="142" w:hanging="142"/>
        <w:jc w:val="both"/>
      </w:pPr>
      <w:r w:rsidRPr="00B2045D">
        <w:t xml:space="preserve">4.Jeżeli Wykonawca ma siedzibę lub miejsce zamieszkania poza terytorium Rzeczypospolitej Polskiej, zamiast dokumentów o których mowa w ust. 3 niniejszego rozdziału, składa dokument lub dokumenty wystawione w kraju, w którym Wykonawca ma siedzibę </w:t>
      </w:r>
      <w:r w:rsidRPr="00B2045D">
        <w:br/>
        <w:t xml:space="preserve">lub miejsce zamieszkania, potwierdzające odpowiednio, że nie otwarto jego likwidacji ani nie ogłoszono upadłości, wystawione nie wcześniej niż 6 miesięcy przed upływem terminu składania ofert. </w:t>
      </w:r>
    </w:p>
    <w:p w:rsidR="00934BDE" w:rsidRPr="00B2045D" w:rsidRDefault="00934BDE" w:rsidP="00934BDE">
      <w:pPr>
        <w:ind w:left="142" w:hanging="142"/>
        <w:jc w:val="both"/>
      </w:pPr>
      <w:r w:rsidRPr="00B2045D">
        <w:t xml:space="preserve">5.Jeżeli w kraju, w którym Wykonawca ma siedzibę lub miejsce zamieszkania lub miejsce zamieszkania ma osoba, której dokument dotyczy, nie wydaje się dokumentów, o których mowa w ust. 4 niniejszego rozdziału, zastępuje się je dokumentem zawierającym odpowiednio oświadczenie Wykonawcy, ze wskazaniem osoby albo osób uprawnionych </w:t>
      </w:r>
      <w:r w:rsidRPr="00B2045D">
        <w:br/>
      </w:r>
      <w:r w:rsidRPr="00B2045D">
        <w:lastRenderedPageBreak/>
        <w:t>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rsidR="00934BDE" w:rsidRPr="00B2045D" w:rsidRDefault="00934BDE" w:rsidP="00934BDE">
      <w:pPr>
        <w:pStyle w:val="Standard"/>
        <w:tabs>
          <w:tab w:val="left" w:pos="567"/>
          <w:tab w:val="left" w:pos="709"/>
        </w:tabs>
        <w:ind w:left="142" w:hanging="142"/>
        <w:jc w:val="both"/>
        <w:rPr>
          <w:u w:val="single"/>
        </w:rPr>
      </w:pPr>
      <w:r w:rsidRPr="00B2045D">
        <w:t>6.W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934BDE" w:rsidRPr="00B2045D" w:rsidRDefault="00934BDE" w:rsidP="00934BDE">
      <w:pPr>
        <w:ind w:left="142" w:hanging="142"/>
        <w:jc w:val="both"/>
      </w:pPr>
      <w:r w:rsidRPr="00B2045D">
        <w:t xml:space="preserve">7.W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934BDE" w:rsidRPr="00B2045D" w:rsidRDefault="00934BDE" w:rsidP="00934BDE">
      <w:pPr>
        <w:ind w:left="142" w:hanging="142"/>
        <w:jc w:val="both"/>
      </w:pPr>
      <w:r w:rsidRPr="00B2045D">
        <w:t xml:space="preserve">8. Zamawiający informuje, że zgodnie z art. 24aa ustawy najpierw dokona oceny ofert, </w:t>
      </w:r>
      <w:r w:rsidRPr="00B2045D">
        <w:br/>
        <w:t>a następnie zbada, czy wykonawca, którego oferta zostanie oceniona jako najkorzystniejsza, nie podlega wykluczeniu oraz spełnia warunki udziału w postępowaniu.</w:t>
      </w:r>
    </w:p>
    <w:p w:rsidR="00934BDE" w:rsidRPr="00B2045D" w:rsidRDefault="00934BDE" w:rsidP="00934BDE">
      <w:pPr>
        <w:pStyle w:val="Standard"/>
        <w:tabs>
          <w:tab w:val="left" w:pos="426"/>
        </w:tabs>
        <w:ind w:left="142"/>
        <w:jc w:val="both"/>
        <w:rPr>
          <w:lang w:eastAsia="ar-SA"/>
        </w:rPr>
      </w:pPr>
      <w:r w:rsidRPr="00B2045D">
        <w:rPr>
          <w:lang w:eastAsia="ar-SA"/>
        </w:rPr>
        <w:t xml:space="preserve">Zamawiający w stosunku do wstępnie wybranego wykonawcy dokona analizy podmiotowej pod kątem zaistnienia podstaw wykluczenia oraz spełniania warunków udziału </w:t>
      </w:r>
      <w:r w:rsidRPr="00B2045D">
        <w:rPr>
          <w:lang w:eastAsia="ar-SA"/>
        </w:rPr>
        <w:br/>
        <w:t>w postępowaniu.</w:t>
      </w:r>
    </w:p>
    <w:p w:rsidR="00886E88" w:rsidRDefault="00886E88" w:rsidP="003220E8">
      <w:pPr>
        <w:spacing w:before="120" w:after="120"/>
        <w:outlineLvl w:val="0"/>
        <w:rPr>
          <w:b/>
          <w:color w:val="000000"/>
        </w:rPr>
      </w:pPr>
    </w:p>
    <w:bookmarkEnd w:id="11"/>
    <w:bookmarkEnd w:id="12"/>
    <w:p w:rsidR="00D20034" w:rsidRPr="00DF45BD" w:rsidRDefault="00D20034" w:rsidP="0043797A">
      <w:pPr>
        <w:pStyle w:val="Nagwek4"/>
        <w:numPr>
          <w:ilvl w:val="0"/>
          <w:numId w:val="12"/>
        </w:numPr>
        <w:suppressAutoHyphens/>
        <w:spacing w:before="120" w:after="120" w:line="100" w:lineRule="atLeast"/>
        <w:jc w:val="both"/>
        <w:rPr>
          <w:color w:val="000000"/>
        </w:rPr>
      </w:pPr>
      <w:r w:rsidRPr="00DF45BD">
        <w:rPr>
          <w:color w:val="000000"/>
        </w:rPr>
        <w:t>WYMAGANIA DOTYCZĄCE WADIUM</w:t>
      </w:r>
    </w:p>
    <w:p w:rsidR="007552C3" w:rsidRPr="007552C3" w:rsidRDefault="007552C3" w:rsidP="007552C3">
      <w:pPr>
        <w:jc w:val="both"/>
      </w:pPr>
      <w:r w:rsidRPr="007552C3">
        <w:t>Zamawiający nie wymaga wniesienia wadium.</w:t>
      </w:r>
    </w:p>
    <w:p w:rsidR="00785850" w:rsidRPr="007552C3" w:rsidRDefault="00785850" w:rsidP="007552C3">
      <w:pPr>
        <w:suppressAutoHyphens/>
        <w:jc w:val="both"/>
        <w:rPr>
          <w:b/>
          <w:bCs/>
        </w:rPr>
      </w:pPr>
    </w:p>
    <w:p w:rsidR="00785850" w:rsidRPr="007552C3" w:rsidRDefault="00785850" w:rsidP="0043797A">
      <w:pPr>
        <w:pStyle w:val="Akapitzlist"/>
        <w:numPr>
          <w:ilvl w:val="0"/>
          <w:numId w:val="12"/>
        </w:numPr>
        <w:suppressAutoHyphens/>
        <w:jc w:val="both"/>
        <w:rPr>
          <w:b/>
          <w:bCs/>
        </w:rPr>
      </w:pPr>
      <w:r w:rsidRPr="007552C3">
        <w:rPr>
          <w:b/>
          <w:bCs/>
        </w:rPr>
        <w:t>TERMIN ZWIĄZANIA OFERTĄ</w:t>
      </w:r>
    </w:p>
    <w:p w:rsidR="00785850" w:rsidRPr="007552C3" w:rsidRDefault="00785850" w:rsidP="00785850">
      <w:pPr>
        <w:jc w:val="both"/>
      </w:pPr>
    </w:p>
    <w:p w:rsidR="00785850" w:rsidRPr="007552C3" w:rsidRDefault="00785850" w:rsidP="00785850">
      <w:pPr>
        <w:jc w:val="both"/>
      </w:pPr>
      <w:r w:rsidRPr="007552C3">
        <w:t>1. Termin związania ofertą: 30 dni</w:t>
      </w:r>
    </w:p>
    <w:p w:rsidR="00785850" w:rsidRPr="007552C3" w:rsidRDefault="00785850" w:rsidP="00785850">
      <w:pPr>
        <w:pStyle w:val="Standard"/>
        <w:ind w:left="284" w:hanging="284"/>
        <w:jc w:val="both"/>
      </w:pPr>
      <w:r w:rsidRPr="007552C3">
        <w:t>2.Wykonawca samodzielnie lub na wniosek Zamawiającego może przedłużyć termin związania ofertą, z tym że Zamawiający może tylko raz, co najmniej na 3 dni przed upływem terminu związania ofertą, zwrócić się do Wykonawców o wyrażenie zgody</w:t>
      </w:r>
      <w:r w:rsidR="00B76CF9">
        <w:t xml:space="preserve">       </w:t>
      </w:r>
      <w:r w:rsidRPr="007552C3">
        <w:t xml:space="preserve"> na przedłużenie tego terminu o oznaczony okres, nie dłuższy jednak niż 60 dni.</w:t>
      </w:r>
    </w:p>
    <w:p w:rsidR="00785850" w:rsidRPr="007552C3" w:rsidRDefault="00785850" w:rsidP="00785850">
      <w:pPr>
        <w:pStyle w:val="Standard"/>
        <w:ind w:left="284" w:hanging="284"/>
        <w:jc w:val="both"/>
      </w:pPr>
      <w:r w:rsidRPr="007552C3">
        <w:t>3.Odmowa wyrażenia zgody, o której mowa powyżej nie powoduje utraty wadium.</w:t>
      </w:r>
    </w:p>
    <w:p w:rsidR="00785850" w:rsidRPr="007552C3" w:rsidRDefault="00785850" w:rsidP="00785850">
      <w:pPr>
        <w:tabs>
          <w:tab w:val="left" w:pos="710"/>
        </w:tabs>
        <w:autoSpaceDE w:val="0"/>
        <w:ind w:left="284" w:hanging="284"/>
        <w:jc w:val="both"/>
      </w:pPr>
      <w:r w:rsidRPr="007552C3">
        <w:t>4.Przedłużenie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85850" w:rsidRPr="007552C3" w:rsidRDefault="00785850" w:rsidP="00FD528B"/>
    <w:p w:rsidR="00D20034" w:rsidRPr="007552C3" w:rsidRDefault="00184498" w:rsidP="0043797A">
      <w:pPr>
        <w:pStyle w:val="Nagwek4"/>
        <w:numPr>
          <w:ilvl w:val="0"/>
          <w:numId w:val="12"/>
        </w:numPr>
        <w:suppressAutoHyphens/>
        <w:spacing w:before="120" w:after="120" w:line="100" w:lineRule="atLeast"/>
        <w:jc w:val="both"/>
        <w:rPr>
          <w:color w:val="000000"/>
        </w:rPr>
      </w:pPr>
      <w:r>
        <w:rPr>
          <w:color w:val="000000"/>
        </w:rPr>
        <w:t>OPIS SPOSO</w:t>
      </w:r>
      <w:r w:rsidR="00D20034" w:rsidRPr="007552C3">
        <w:rPr>
          <w:color w:val="000000"/>
        </w:rPr>
        <w:t>B</w:t>
      </w:r>
      <w:r>
        <w:rPr>
          <w:color w:val="000000"/>
        </w:rPr>
        <w:t>U</w:t>
      </w:r>
      <w:r w:rsidR="00D20034" w:rsidRPr="007552C3">
        <w:rPr>
          <w:color w:val="000000"/>
        </w:rPr>
        <w:t xml:space="preserve"> PRZYGOTOWANIA OFERTY</w:t>
      </w:r>
    </w:p>
    <w:p w:rsidR="00D20034" w:rsidRPr="007552C3" w:rsidRDefault="00D20034" w:rsidP="0043797A">
      <w:pPr>
        <w:widowControl w:val="0"/>
        <w:numPr>
          <w:ilvl w:val="0"/>
          <w:numId w:val="9"/>
        </w:numPr>
        <w:tabs>
          <w:tab w:val="left" w:pos="360"/>
        </w:tabs>
        <w:suppressAutoHyphens/>
        <w:jc w:val="both"/>
        <w:textAlignment w:val="baseline"/>
        <w:rPr>
          <w:b/>
          <w:color w:val="000000"/>
        </w:rPr>
      </w:pPr>
      <w:r w:rsidRPr="007552C3">
        <w:rPr>
          <w:b/>
          <w:color w:val="000000"/>
        </w:rPr>
        <w:t>Wymagania ogólne</w:t>
      </w:r>
    </w:p>
    <w:p w:rsidR="00D20034" w:rsidRPr="007552C3" w:rsidRDefault="00D20034" w:rsidP="0043797A">
      <w:pPr>
        <w:numPr>
          <w:ilvl w:val="1"/>
          <w:numId w:val="9"/>
        </w:numPr>
        <w:tabs>
          <w:tab w:val="left" w:pos="792"/>
        </w:tabs>
        <w:suppressAutoHyphens/>
        <w:jc w:val="both"/>
        <w:rPr>
          <w:color w:val="000000"/>
        </w:rPr>
      </w:pPr>
      <w:r w:rsidRPr="007552C3">
        <w:rPr>
          <w:color w:val="000000"/>
        </w:rPr>
        <w:t>Każdy Wykonawca może złożyć tylko jedną ofertę.</w:t>
      </w:r>
    </w:p>
    <w:p w:rsidR="00D20034" w:rsidRPr="007552C3" w:rsidRDefault="00D20034" w:rsidP="0043797A">
      <w:pPr>
        <w:numPr>
          <w:ilvl w:val="1"/>
          <w:numId w:val="9"/>
        </w:numPr>
        <w:tabs>
          <w:tab w:val="left" w:pos="792"/>
        </w:tabs>
        <w:suppressAutoHyphens/>
        <w:jc w:val="both"/>
        <w:rPr>
          <w:color w:val="000000"/>
        </w:rPr>
      </w:pPr>
      <w:r w:rsidRPr="007552C3">
        <w:rPr>
          <w:color w:val="000000"/>
        </w:rPr>
        <w:t xml:space="preserve">Oferta musi być złożona w formie pisemnej, zgodnie z wymaganiami opisanymi        w niniejszej SIWZ. </w:t>
      </w:r>
    </w:p>
    <w:p w:rsidR="00D20034" w:rsidRPr="00DF45BD" w:rsidRDefault="00D20034" w:rsidP="0043797A">
      <w:pPr>
        <w:numPr>
          <w:ilvl w:val="1"/>
          <w:numId w:val="9"/>
        </w:numPr>
        <w:tabs>
          <w:tab w:val="left" w:pos="792"/>
        </w:tabs>
        <w:suppressAutoHyphens/>
        <w:jc w:val="both"/>
        <w:rPr>
          <w:color w:val="000000"/>
        </w:rPr>
      </w:pPr>
      <w:r w:rsidRPr="00DF45BD">
        <w:rPr>
          <w:color w:val="000000"/>
        </w:rPr>
        <w:t>Ofertę należy sporządzić w języku polskim, w sposób czytelny na komputerze, maszynie lub pismem odręcznym. Wymagane specyfikacją dokumenty sporządzone w języku obcym powinny być złożone wraz z tłumaczeniem na język polski, poświadczonym przez Wykonawcę.</w:t>
      </w:r>
    </w:p>
    <w:p w:rsidR="00D20034" w:rsidRPr="00DF45BD" w:rsidRDefault="00D20034" w:rsidP="0043797A">
      <w:pPr>
        <w:numPr>
          <w:ilvl w:val="1"/>
          <w:numId w:val="9"/>
        </w:numPr>
        <w:tabs>
          <w:tab w:val="left" w:pos="792"/>
        </w:tabs>
        <w:suppressAutoHyphens/>
        <w:jc w:val="both"/>
        <w:rPr>
          <w:color w:val="000000"/>
        </w:rPr>
      </w:pPr>
      <w:r w:rsidRPr="00DF45BD">
        <w:rPr>
          <w:color w:val="000000"/>
        </w:rPr>
        <w:lastRenderedPageBreak/>
        <w:t>Formularz oferty oraz dokumenty sporządzane przez Wykonawcę powinny</w:t>
      </w:r>
      <w:r w:rsidR="002E6E32">
        <w:rPr>
          <w:color w:val="000000"/>
        </w:rPr>
        <w:t xml:space="preserve">            </w:t>
      </w:r>
      <w:r w:rsidRPr="00DF45BD">
        <w:rPr>
          <w:color w:val="000000"/>
        </w:rPr>
        <w:t xml:space="preserve">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p>
    <w:p w:rsidR="00D20034" w:rsidRPr="00DF45BD" w:rsidRDefault="00D20034" w:rsidP="0043797A">
      <w:pPr>
        <w:numPr>
          <w:ilvl w:val="1"/>
          <w:numId w:val="9"/>
        </w:numPr>
        <w:tabs>
          <w:tab w:val="left" w:pos="792"/>
        </w:tabs>
        <w:suppressAutoHyphens/>
        <w:jc w:val="both"/>
        <w:rPr>
          <w:color w:val="000000"/>
        </w:rPr>
      </w:pPr>
      <w:r w:rsidRPr="00DF45BD">
        <w:rPr>
          <w:color w:val="000000"/>
        </w:rPr>
        <w:t>Wskazane jest, aby wszystkie strony oferty były ponumerowane i parafowane.</w:t>
      </w:r>
    </w:p>
    <w:p w:rsidR="00D20034" w:rsidRPr="00DF45BD" w:rsidRDefault="00D20034" w:rsidP="0043797A">
      <w:pPr>
        <w:numPr>
          <w:ilvl w:val="1"/>
          <w:numId w:val="9"/>
        </w:numPr>
        <w:tabs>
          <w:tab w:val="left" w:pos="792"/>
        </w:tabs>
        <w:suppressAutoHyphens/>
        <w:jc w:val="both"/>
        <w:rPr>
          <w:color w:val="000000"/>
        </w:rPr>
      </w:pPr>
      <w:r w:rsidRPr="00DF45BD">
        <w:rPr>
          <w:color w:val="000000"/>
        </w:rPr>
        <w:t>Wszystkie miejsca, w których Wykonawca naniósł poprawki, muszą być parafowane przez osobę podpisującą ofertę pod rygorem nie uznania poprawki.</w:t>
      </w:r>
    </w:p>
    <w:p w:rsidR="00D20034" w:rsidRPr="00DF45BD" w:rsidRDefault="00D20034" w:rsidP="0043797A">
      <w:pPr>
        <w:numPr>
          <w:ilvl w:val="1"/>
          <w:numId w:val="9"/>
        </w:numPr>
        <w:tabs>
          <w:tab w:val="left" w:pos="792"/>
        </w:tabs>
        <w:suppressAutoHyphens/>
        <w:jc w:val="both"/>
        <w:rPr>
          <w:color w:val="000000"/>
        </w:rPr>
      </w:pPr>
      <w:r w:rsidRPr="00DF45BD">
        <w:rPr>
          <w:color w:val="000000"/>
        </w:rPr>
        <w:t>Wykonawca ponosi wszelkie koszty związane z przygotowaniem i złożeniem oferty.</w:t>
      </w:r>
    </w:p>
    <w:p w:rsidR="007F53D1" w:rsidRDefault="007F53D1" w:rsidP="007F53D1">
      <w:pPr>
        <w:widowControl w:val="0"/>
        <w:suppressAutoHyphens/>
        <w:ind w:left="360"/>
        <w:jc w:val="both"/>
        <w:textAlignment w:val="baseline"/>
        <w:rPr>
          <w:b/>
          <w:color w:val="000000"/>
        </w:rPr>
      </w:pPr>
    </w:p>
    <w:p w:rsidR="00D20034" w:rsidRPr="00DF45BD" w:rsidRDefault="00D20034" w:rsidP="0043797A">
      <w:pPr>
        <w:widowControl w:val="0"/>
        <w:numPr>
          <w:ilvl w:val="0"/>
          <w:numId w:val="9"/>
        </w:numPr>
        <w:tabs>
          <w:tab w:val="left" w:pos="360"/>
        </w:tabs>
        <w:suppressAutoHyphens/>
        <w:jc w:val="both"/>
        <w:textAlignment w:val="baseline"/>
        <w:rPr>
          <w:b/>
          <w:color w:val="000000"/>
        </w:rPr>
      </w:pPr>
      <w:r w:rsidRPr="00DF45BD">
        <w:rPr>
          <w:b/>
          <w:color w:val="000000"/>
        </w:rPr>
        <w:t>Zawartość oferty i sposób jej przedstawienia</w:t>
      </w:r>
    </w:p>
    <w:p w:rsidR="00D20034" w:rsidRPr="00DF45BD" w:rsidRDefault="00D20034" w:rsidP="00D20034">
      <w:pPr>
        <w:widowControl w:val="0"/>
        <w:ind w:firstLine="357"/>
        <w:jc w:val="both"/>
        <w:textAlignment w:val="baseline"/>
        <w:rPr>
          <w:color w:val="000000"/>
        </w:rPr>
      </w:pPr>
      <w:r w:rsidRPr="00DF45BD">
        <w:rPr>
          <w:color w:val="000000"/>
        </w:rPr>
        <w:t>Oferta powinna składać się z :</w:t>
      </w:r>
    </w:p>
    <w:p w:rsidR="00D20034" w:rsidRPr="00DF45BD" w:rsidRDefault="00D20034" w:rsidP="0043797A">
      <w:pPr>
        <w:numPr>
          <w:ilvl w:val="1"/>
          <w:numId w:val="9"/>
        </w:numPr>
        <w:tabs>
          <w:tab w:val="clear" w:pos="792"/>
          <w:tab w:val="left" w:pos="789"/>
        </w:tabs>
        <w:suppressAutoHyphens/>
        <w:ind w:left="789"/>
        <w:jc w:val="both"/>
        <w:rPr>
          <w:color w:val="000000"/>
        </w:rPr>
      </w:pPr>
      <w:r w:rsidRPr="00DF45BD">
        <w:rPr>
          <w:color w:val="000000"/>
        </w:rPr>
        <w:t>formularza ofertowego – sporządzonego zgodnie z załącznikiem nr 1 do niniejszej SIWZ,</w:t>
      </w:r>
    </w:p>
    <w:p w:rsidR="00D20034" w:rsidRPr="00DF45BD" w:rsidRDefault="00D20034" w:rsidP="0043797A">
      <w:pPr>
        <w:numPr>
          <w:ilvl w:val="1"/>
          <w:numId w:val="9"/>
        </w:numPr>
        <w:tabs>
          <w:tab w:val="clear" w:pos="792"/>
          <w:tab w:val="left" w:pos="789"/>
        </w:tabs>
        <w:suppressAutoHyphens/>
        <w:ind w:left="789"/>
        <w:jc w:val="both"/>
        <w:rPr>
          <w:color w:val="000000"/>
        </w:rPr>
      </w:pPr>
      <w:r w:rsidRPr="00DF45BD">
        <w:rPr>
          <w:color w:val="000000"/>
        </w:rPr>
        <w:t>oryginału pełnomocnictwa udzielanego osobom podpisującym ofertę, o ile prawo            do reprezentowania Wykonawcy w powyższym zakresie nie wynika wprost                     z dokumentu rejestrowego.</w:t>
      </w:r>
    </w:p>
    <w:p w:rsidR="00D20034" w:rsidRPr="00DF45BD" w:rsidRDefault="00D20034" w:rsidP="0043797A">
      <w:pPr>
        <w:numPr>
          <w:ilvl w:val="1"/>
          <w:numId w:val="9"/>
        </w:numPr>
        <w:tabs>
          <w:tab w:val="clear" w:pos="792"/>
          <w:tab w:val="left" w:pos="789"/>
        </w:tabs>
        <w:suppressAutoHyphens/>
        <w:ind w:left="789"/>
        <w:jc w:val="both"/>
        <w:rPr>
          <w:color w:val="000000"/>
        </w:rPr>
      </w:pPr>
      <w:r w:rsidRPr="00DF45BD">
        <w:rPr>
          <w:color w:val="000000"/>
        </w:rPr>
        <w:t>zestawu oświadczeń i dokumentów, o których mowa w rozdziale VII niniejszej specyfikacji.</w:t>
      </w:r>
    </w:p>
    <w:p w:rsidR="00DB2414" w:rsidRDefault="00DB2414" w:rsidP="00DB2414">
      <w:pPr>
        <w:widowControl w:val="0"/>
        <w:tabs>
          <w:tab w:val="left" w:pos="360"/>
        </w:tabs>
        <w:suppressAutoHyphens/>
        <w:ind w:left="360"/>
        <w:jc w:val="both"/>
        <w:textAlignment w:val="baseline"/>
        <w:rPr>
          <w:b/>
          <w:color w:val="000000"/>
        </w:rPr>
      </w:pPr>
    </w:p>
    <w:p w:rsidR="00DB2414" w:rsidRPr="00DB2414" w:rsidRDefault="00DB2414" w:rsidP="00DB2414">
      <w:pPr>
        <w:widowControl w:val="0"/>
        <w:tabs>
          <w:tab w:val="left" w:pos="360"/>
        </w:tabs>
        <w:suppressAutoHyphens/>
        <w:ind w:left="360"/>
        <w:jc w:val="both"/>
        <w:textAlignment w:val="baseline"/>
        <w:rPr>
          <w:b/>
          <w:color w:val="000000"/>
        </w:rPr>
      </w:pPr>
    </w:p>
    <w:p w:rsidR="00D20034" w:rsidRPr="00DF45BD" w:rsidRDefault="00D20034" w:rsidP="0043797A">
      <w:pPr>
        <w:widowControl w:val="0"/>
        <w:numPr>
          <w:ilvl w:val="0"/>
          <w:numId w:val="9"/>
        </w:numPr>
        <w:tabs>
          <w:tab w:val="left" w:pos="360"/>
        </w:tabs>
        <w:suppressAutoHyphens/>
        <w:jc w:val="both"/>
        <w:textAlignment w:val="baseline"/>
        <w:rPr>
          <w:b/>
          <w:color w:val="000000"/>
        </w:rPr>
      </w:pPr>
      <w:r w:rsidRPr="00DF45BD">
        <w:rPr>
          <w:b/>
          <w:color w:val="000000"/>
        </w:rPr>
        <w:t>Opakowanie oferty</w:t>
      </w:r>
    </w:p>
    <w:p w:rsidR="00AB333F" w:rsidRDefault="00D20034" w:rsidP="00D20034">
      <w:pPr>
        <w:ind w:left="360" w:hanging="360"/>
        <w:jc w:val="both"/>
        <w:rPr>
          <w:color w:val="000000"/>
        </w:rPr>
      </w:pPr>
      <w:r w:rsidRPr="00DF45BD">
        <w:rPr>
          <w:color w:val="000000"/>
        </w:rPr>
        <w:t xml:space="preserve">      Wykonawca powinien umieścić ofertę wraz z wymaganymi dokumentami                                    w   nieprzejrzystym, zamkniętym opakowaniu zaadresowanym na adres Zamawiającego      i zawierającym oznaczenie: </w:t>
      </w:r>
      <w:r w:rsidRPr="00DF45BD">
        <w:rPr>
          <w:b/>
          <w:color w:val="000000"/>
        </w:rPr>
        <w:t xml:space="preserve">Oferta na: </w:t>
      </w:r>
      <w:r w:rsidRPr="00DF45BD">
        <w:rPr>
          <w:b/>
          <w:bCs/>
          <w:i/>
        </w:rPr>
        <w:t>Opracowanie dokumentacji projektowej budowy kanalizacji sanitarnej na terenie</w:t>
      </w:r>
      <w:r w:rsidR="00C50B4F">
        <w:rPr>
          <w:b/>
          <w:bCs/>
          <w:i/>
        </w:rPr>
        <w:t xml:space="preserve"> Osiedli Andersa i Wólka w Mławie</w:t>
      </w:r>
      <w:r w:rsidRPr="00DF45BD">
        <w:rPr>
          <w:b/>
          <w:i/>
          <w:color w:val="000000"/>
        </w:rPr>
        <w:t xml:space="preserve"> </w:t>
      </w:r>
      <w:r w:rsidRPr="00DF45BD">
        <w:rPr>
          <w:color w:val="000000"/>
        </w:rPr>
        <w:t>i</w:t>
      </w:r>
    </w:p>
    <w:p w:rsidR="00D20034" w:rsidRPr="00AB333F" w:rsidRDefault="00D20034" w:rsidP="00AB333F">
      <w:pPr>
        <w:widowControl w:val="0"/>
        <w:tabs>
          <w:tab w:val="left" w:pos="3393"/>
        </w:tabs>
        <w:suppressAutoHyphens/>
        <w:jc w:val="both"/>
        <w:textAlignment w:val="baseline"/>
        <w:rPr>
          <w:b/>
          <w:color w:val="000000"/>
        </w:rPr>
      </w:pPr>
      <w:r w:rsidRPr="00DF45BD">
        <w:rPr>
          <w:color w:val="000000"/>
        </w:rPr>
        <w:t xml:space="preserve"> </w:t>
      </w:r>
      <w:r w:rsidRPr="00DF45BD">
        <w:rPr>
          <w:b/>
          <w:i/>
          <w:color w:val="000000"/>
        </w:rPr>
        <w:t>Nie otwierać przed dniem</w:t>
      </w:r>
      <w:r w:rsidR="00670B5A">
        <w:rPr>
          <w:b/>
          <w:i/>
          <w:color w:val="FF0000"/>
        </w:rPr>
        <w:t xml:space="preserve"> 12.07</w:t>
      </w:r>
      <w:r w:rsidR="00AB333F">
        <w:rPr>
          <w:b/>
          <w:i/>
          <w:color w:val="FF0000"/>
        </w:rPr>
        <w:t>.2017</w:t>
      </w:r>
      <w:r w:rsidR="00AB333F" w:rsidRPr="00AB333F">
        <w:rPr>
          <w:b/>
          <w:i/>
          <w:color w:val="FF0000"/>
        </w:rPr>
        <w:t>r</w:t>
      </w:r>
      <w:r w:rsidR="00AB333F" w:rsidRPr="00AB333F">
        <w:rPr>
          <w:b/>
          <w:color w:val="000000"/>
        </w:rPr>
        <w:t xml:space="preserve"> </w:t>
      </w:r>
      <w:r w:rsidR="00AB333F" w:rsidRPr="00AB333F">
        <w:rPr>
          <w:b/>
          <w:i/>
          <w:color w:val="FF0000"/>
        </w:rPr>
        <w:t xml:space="preserve">. </w:t>
      </w:r>
      <w:r w:rsidR="009C6810">
        <w:rPr>
          <w:b/>
          <w:i/>
          <w:color w:val="FF0000"/>
        </w:rPr>
        <w:t>godz. 11.3</w:t>
      </w:r>
      <w:r w:rsidR="00AB333F" w:rsidRPr="00AB333F">
        <w:rPr>
          <w:b/>
          <w:i/>
          <w:color w:val="FF0000"/>
        </w:rPr>
        <w:t>0.</w:t>
      </w:r>
      <w:r w:rsidR="00AB333F">
        <w:rPr>
          <w:b/>
          <w:i/>
          <w:color w:val="FF0000"/>
        </w:rPr>
        <w:tab/>
      </w:r>
      <w:r w:rsidR="00AB333F">
        <w:rPr>
          <w:b/>
          <w:i/>
          <w:color w:val="FF0000"/>
        </w:rPr>
        <w:tab/>
      </w:r>
    </w:p>
    <w:p w:rsidR="00AB333F" w:rsidRPr="00453290" w:rsidRDefault="00AB333F" w:rsidP="0043797A">
      <w:pPr>
        <w:pStyle w:val="Akapitzlist"/>
        <w:widowControl w:val="0"/>
        <w:numPr>
          <w:ilvl w:val="0"/>
          <w:numId w:val="9"/>
        </w:numPr>
        <w:suppressAutoHyphens/>
        <w:jc w:val="both"/>
        <w:textAlignment w:val="baseline"/>
        <w:rPr>
          <w:b/>
          <w:color w:val="000000"/>
        </w:rPr>
      </w:pPr>
      <w:r w:rsidRPr="00453290">
        <w:rPr>
          <w:b/>
          <w:color w:val="000000"/>
        </w:rPr>
        <w:t>Tajemnica przedsiębiorstwa</w:t>
      </w:r>
    </w:p>
    <w:p w:rsidR="00D20034" w:rsidRPr="00DF45BD" w:rsidRDefault="00D20034" w:rsidP="00D20034">
      <w:pPr>
        <w:ind w:left="426"/>
        <w:jc w:val="both"/>
        <w:textAlignment w:val="baseline"/>
        <w:rPr>
          <w:color w:val="000000"/>
        </w:rPr>
      </w:pPr>
      <w:r w:rsidRPr="00DF45BD">
        <w:rPr>
          <w:color w:val="000000"/>
        </w:rPr>
        <w:t>Jeżeli Wykonawca zastrzega, że informacje, objęte tajemnicą przedsiębiorstwa                 w rozumieniu przepisów o zwalczaniu nieuczciwej konkurencji, nie mogą</w:t>
      </w:r>
      <w:r w:rsidR="00AB333F">
        <w:rPr>
          <w:color w:val="000000"/>
        </w:rPr>
        <w:t xml:space="preserve">                    </w:t>
      </w:r>
      <w:r w:rsidRPr="00DF45BD">
        <w:rPr>
          <w:color w:val="000000"/>
        </w:rPr>
        <w:t xml:space="preserve"> być udostępniane, informacje te należy umieścić w oddzielnej kopercie wewnątrz opakowania oferty, oznaczonej napisem: </w:t>
      </w:r>
      <w:r w:rsidRPr="00DF45BD">
        <w:rPr>
          <w:b/>
          <w:color w:val="000000"/>
        </w:rPr>
        <w:t>Informacje stanowiące tajemnicę przedsiębiorstwa</w:t>
      </w:r>
      <w:r w:rsidRPr="00DF45BD">
        <w:rPr>
          <w:color w:val="000000"/>
        </w:rPr>
        <w:t>. Informację o zastrzeżeniu dokumentów stanowiących tajemnicę przedsiębiorstwa należy podać również w formularzu oferty.</w:t>
      </w:r>
    </w:p>
    <w:p w:rsidR="00D20034" w:rsidRPr="00DF45BD" w:rsidRDefault="00D20034" w:rsidP="0043797A">
      <w:pPr>
        <w:widowControl w:val="0"/>
        <w:numPr>
          <w:ilvl w:val="0"/>
          <w:numId w:val="9"/>
        </w:numPr>
        <w:tabs>
          <w:tab w:val="left" w:pos="360"/>
        </w:tabs>
        <w:suppressAutoHyphens/>
        <w:jc w:val="both"/>
        <w:textAlignment w:val="baseline"/>
        <w:rPr>
          <w:b/>
          <w:color w:val="000000"/>
        </w:rPr>
      </w:pPr>
      <w:r w:rsidRPr="00DF45BD">
        <w:rPr>
          <w:b/>
          <w:color w:val="000000"/>
        </w:rPr>
        <w:t>Zmiana lub wycofanie oferty</w:t>
      </w:r>
    </w:p>
    <w:p w:rsidR="00D20034" w:rsidRPr="00DF45BD" w:rsidRDefault="00D20034" w:rsidP="0043797A">
      <w:pPr>
        <w:numPr>
          <w:ilvl w:val="1"/>
          <w:numId w:val="9"/>
        </w:numPr>
        <w:tabs>
          <w:tab w:val="left" w:pos="792"/>
        </w:tabs>
        <w:suppressAutoHyphens/>
        <w:jc w:val="both"/>
        <w:rPr>
          <w:b/>
          <w:color w:val="000000"/>
        </w:rPr>
      </w:pPr>
      <w:r w:rsidRPr="00DF45BD">
        <w:rPr>
          <w:color w:val="000000"/>
        </w:rPr>
        <w:t xml:space="preserve">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w:t>
      </w:r>
      <w:r w:rsidRPr="00DF45BD">
        <w:rPr>
          <w:b/>
          <w:i/>
          <w:color w:val="000000"/>
        </w:rPr>
        <w:t>zmiana</w:t>
      </w:r>
      <w:r w:rsidRPr="00DF45BD">
        <w:rPr>
          <w:b/>
          <w:color w:val="000000"/>
        </w:rPr>
        <w:t>.</w:t>
      </w:r>
    </w:p>
    <w:p w:rsidR="00D20034" w:rsidRPr="00DF45BD" w:rsidRDefault="00D20034" w:rsidP="0043797A">
      <w:pPr>
        <w:numPr>
          <w:ilvl w:val="1"/>
          <w:numId w:val="9"/>
        </w:numPr>
        <w:tabs>
          <w:tab w:val="left" w:pos="792"/>
        </w:tabs>
        <w:suppressAutoHyphens/>
        <w:jc w:val="both"/>
        <w:rPr>
          <w:color w:val="000000"/>
        </w:rPr>
      </w:pPr>
      <w:r w:rsidRPr="00DF45BD">
        <w:rPr>
          <w:color w:val="000000"/>
        </w:rPr>
        <w:t>Oświadczenie o wycofaniu oferty powinno być podpisane przez osobę/y uprawnioną/e do składania oświadczeń woli w imieniu Wykonawcy oraz opakowane i zaadresowane w ten sam sposób jak oferta. Dodatkowo opakowanie, w którym</w:t>
      </w:r>
      <w:r w:rsidR="006B546F">
        <w:rPr>
          <w:color w:val="000000"/>
        </w:rPr>
        <w:t xml:space="preserve">     </w:t>
      </w:r>
      <w:r w:rsidRPr="00DF45BD">
        <w:rPr>
          <w:color w:val="000000"/>
        </w:rPr>
        <w:t xml:space="preserve"> jest przekazywane to powiadomienie, należy opatrzyć napisem </w:t>
      </w:r>
      <w:r w:rsidRPr="00DF45BD">
        <w:rPr>
          <w:b/>
          <w:i/>
          <w:color w:val="000000"/>
        </w:rPr>
        <w:t>wycofane</w:t>
      </w:r>
      <w:r w:rsidRPr="00DF45BD">
        <w:rPr>
          <w:color w:val="000000"/>
        </w:rPr>
        <w:t>.</w:t>
      </w:r>
    </w:p>
    <w:p w:rsidR="00D20034" w:rsidRDefault="00D20034" w:rsidP="00D20034">
      <w:pPr>
        <w:tabs>
          <w:tab w:val="left" w:pos="792"/>
        </w:tabs>
        <w:ind w:left="792"/>
        <w:jc w:val="both"/>
        <w:rPr>
          <w:color w:val="000000"/>
        </w:rPr>
      </w:pPr>
    </w:p>
    <w:p w:rsidR="009C6810" w:rsidRPr="009C6810" w:rsidRDefault="009C6810" w:rsidP="0043797A">
      <w:pPr>
        <w:numPr>
          <w:ilvl w:val="0"/>
          <w:numId w:val="12"/>
        </w:numPr>
        <w:tabs>
          <w:tab w:val="left" w:pos="792"/>
        </w:tabs>
        <w:suppressAutoHyphens/>
        <w:jc w:val="both"/>
        <w:rPr>
          <w:b/>
        </w:rPr>
      </w:pPr>
      <w:r w:rsidRPr="009C6810">
        <w:rPr>
          <w:b/>
        </w:rPr>
        <w:t>SPOSÓB KOMUNIKACJI</w:t>
      </w:r>
    </w:p>
    <w:p w:rsidR="009C6810" w:rsidRPr="009C6810" w:rsidRDefault="009C6810" w:rsidP="009C6810">
      <w:pPr>
        <w:pStyle w:val="Default"/>
        <w:jc w:val="both"/>
        <w:rPr>
          <w:rFonts w:ascii="Times New Roman" w:hAnsi="Times New Roman" w:cs="Times New Roman"/>
          <w:color w:val="auto"/>
        </w:rPr>
      </w:pPr>
      <w:r w:rsidRPr="009C6810">
        <w:rPr>
          <w:rFonts w:ascii="Times New Roman" w:hAnsi="Times New Roman" w:cs="Times New Roman"/>
          <w:color w:val="auto"/>
        </w:rPr>
        <w:t>1. Komunikacja między zamawiającym a wykonawcami będzie odbywać</w:t>
      </w:r>
      <w:r w:rsidR="007D611F">
        <w:rPr>
          <w:rFonts w:ascii="Times New Roman" w:hAnsi="Times New Roman" w:cs="Times New Roman"/>
          <w:color w:val="auto"/>
        </w:rPr>
        <w:t xml:space="preserve">                              </w:t>
      </w:r>
      <w:r w:rsidRPr="009C6810">
        <w:rPr>
          <w:rFonts w:ascii="Times New Roman" w:hAnsi="Times New Roman" w:cs="Times New Roman"/>
          <w:color w:val="auto"/>
        </w:rPr>
        <w:t xml:space="preserve"> się za pośrednictwem operatora pocztowego w rozumieniu ustawy z dnia 23 listopada 2012 r</w:t>
      </w:r>
      <w:r w:rsidR="00670B5A">
        <w:rPr>
          <w:rFonts w:ascii="Times New Roman" w:hAnsi="Times New Roman" w:cs="Times New Roman"/>
          <w:color w:val="auto"/>
        </w:rPr>
        <w:t>.</w:t>
      </w:r>
      <w:r w:rsidRPr="009C6810">
        <w:rPr>
          <w:rFonts w:ascii="Times New Roman" w:hAnsi="Times New Roman" w:cs="Times New Roman"/>
          <w:color w:val="auto"/>
        </w:rPr>
        <w:t xml:space="preserve"> </w:t>
      </w:r>
      <w:r w:rsidRPr="009C6810">
        <w:rPr>
          <w:rFonts w:ascii="Times New Roman" w:hAnsi="Times New Roman" w:cs="Times New Roman"/>
          <w:color w:val="auto"/>
        </w:rPr>
        <w:lastRenderedPageBreak/>
        <w:t>– Prawo pocztowe (</w:t>
      </w:r>
      <w:proofErr w:type="spellStart"/>
      <w:r w:rsidRPr="009C6810">
        <w:rPr>
          <w:rFonts w:ascii="Times New Roman" w:hAnsi="Times New Roman" w:cs="Times New Roman"/>
          <w:color w:val="auto"/>
        </w:rPr>
        <w:t>Dz.U</w:t>
      </w:r>
      <w:proofErr w:type="spellEnd"/>
      <w:r w:rsidRPr="009C6810">
        <w:rPr>
          <w:rFonts w:ascii="Times New Roman" w:hAnsi="Times New Roman" w:cs="Times New Roman"/>
          <w:color w:val="auto"/>
        </w:rPr>
        <w:t>. 2012 poz. 1529 oraz z 2015 r. poz. 183</w:t>
      </w:r>
      <w:r w:rsidR="00340E47">
        <w:rPr>
          <w:rFonts w:ascii="Times New Roman" w:hAnsi="Times New Roman" w:cs="Times New Roman"/>
          <w:color w:val="auto"/>
        </w:rPr>
        <w:t>0), osobiście,</w:t>
      </w:r>
      <w:r w:rsidR="007D611F">
        <w:rPr>
          <w:rFonts w:ascii="Times New Roman" w:hAnsi="Times New Roman" w:cs="Times New Roman"/>
          <w:color w:val="auto"/>
        </w:rPr>
        <w:t xml:space="preserve">                         </w:t>
      </w:r>
      <w:r w:rsidR="00340E47">
        <w:rPr>
          <w:rFonts w:ascii="Times New Roman" w:hAnsi="Times New Roman" w:cs="Times New Roman"/>
          <w:color w:val="auto"/>
        </w:rPr>
        <w:t xml:space="preserve"> za pośrednictwem </w:t>
      </w:r>
      <w:r w:rsidRPr="009C6810">
        <w:rPr>
          <w:rFonts w:ascii="Times New Roman" w:hAnsi="Times New Roman" w:cs="Times New Roman"/>
          <w:color w:val="auto"/>
        </w:rPr>
        <w:t>posłańca,</w:t>
      </w:r>
      <w:r w:rsidR="00340E47">
        <w:rPr>
          <w:rFonts w:ascii="Times New Roman" w:hAnsi="Times New Roman" w:cs="Times New Roman"/>
          <w:color w:val="auto"/>
        </w:rPr>
        <w:t xml:space="preserve"> faksu </w:t>
      </w:r>
      <w:r w:rsidRPr="009C6810">
        <w:rPr>
          <w:rFonts w:ascii="Times New Roman" w:hAnsi="Times New Roman" w:cs="Times New Roman"/>
          <w:color w:val="auto"/>
        </w:rPr>
        <w:t>nr 42 616-22-51 lub przy użyciu śro</w:t>
      </w:r>
      <w:r w:rsidR="00340E47">
        <w:rPr>
          <w:rFonts w:ascii="Times New Roman" w:hAnsi="Times New Roman" w:cs="Times New Roman"/>
          <w:color w:val="auto"/>
        </w:rPr>
        <w:t>dków komunikacji elektronicznej w rozumieni</w:t>
      </w:r>
      <w:r w:rsidR="00BF52FC">
        <w:rPr>
          <w:rFonts w:ascii="Times New Roman" w:hAnsi="Times New Roman" w:cs="Times New Roman"/>
          <w:color w:val="auto"/>
        </w:rPr>
        <w:t xml:space="preserve">u ustawy </w:t>
      </w:r>
      <w:r w:rsidRPr="009C6810">
        <w:rPr>
          <w:rFonts w:ascii="Times New Roman" w:hAnsi="Times New Roman" w:cs="Times New Roman"/>
          <w:color w:val="auto"/>
        </w:rPr>
        <w:t>z dnia 18 lipca 2002 r. o świadc</w:t>
      </w:r>
      <w:r w:rsidR="00BF52FC">
        <w:rPr>
          <w:rFonts w:ascii="Times New Roman" w:hAnsi="Times New Roman" w:cs="Times New Roman"/>
          <w:color w:val="auto"/>
        </w:rPr>
        <w:t xml:space="preserve">zeniu usług drogą elektroniczną (Dz. U z 2013 r. poz. 1422, </w:t>
      </w:r>
      <w:r w:rsidRPr="009C6810">
        <w:rPr>
          <w:rFonts w:ascii="Times New Roman" w:hAnsi="Times New Roman" w:cs="Times New Roman"/>
          <w:color w:val="auto"/>
        </w:rPr>
        <w:t xml:space="preserve">z 2015 r. poz. 1844 oraz z 2016 r. poz. 147 i 615), </w:t>
      </w:r>
      <w:r w:rsidRPr="009C6810">
        <w:rPr>
          <w:rFonts w:ascii="Times New Roman" w:hAnsi="Times New Roman" w:cs="Times New Roman"/>
          <w:b/>
          <w:bCs/>
          <w:color w:val="auto"/>
        </w:rPr>
        <w:t xml:space="preserve">e-mail: </w:t>
      </w:r>
      <w:r w:rsidR="00184498">
        <w:rPr>
          <w:rFonts w:ascii="Times New Roman" w:hAnsi="Times New Roman" w:cs="Times New Roman"/>
          <w:b/>
          <w:color w:val="auto"/>
        </w:rPr>
        <w:t>krzysztof.j</w:t>
      </w:r>
      <w:r w:rsidRPr="009C6810">
        <w:rPr>
          <w:rFonts w:ascii="Times New Roman" w:hAnsi="Times New Roman" w:cs="Times New Roman"/>
          <w:b/>
          <w:color w:val="auto"/>
        </w:rPr>
        <w:t>aros@mlawa.pl</w:t>
      </w:r>
      <w:r w:rsidRPr="009C6810">
        <w:rPr>
          <w:rFonts w:ascii="Times New Roman" w:hAnsi="Times New Roman" w:cs="Times New Roman"/>
          <w:b/>
          <w:bCs/>
          <w:color w:val="auto"/>
        </w:rPr>
        <w:t xml:space="preserve"> </w:t>
      </w:r>
    </w:p>
    <w:p w:rsidR="009C6810" w:rsidRPr="009C6810" w:rsidRDefault="009C6810" w:rsidP="009C6810">
      <w:pPr>
        <w:pStyle w:val="Default"/>
        <w:jc w:val="both"/>
        <w:rPr>
          <w:rFonts w:ascii="Times New Roman" w:hAnsi="Times New Roman" w:cs="Times New Roman"/>
          <w:color w:val="auto"/>
        </w:rPr>
      </w:pPr>
      <w:r w:rsidRPr="009C6810">
        <w:rPr>
          <w:rFonts w:ascii="Times New Roman" w:hAnsi="Times New Roman" w:cs="Times New Roman"/>
          <w:color w:val="auto"/>
        </w:rPr>
        <w:t xml:space="preserve">2. Jeżeli Zamawiający lub Wykonawca przekazują oświadczenia, wnioski, zawiadomienia </w:t>
      </w:r>
      <w:r w:rsidRPr="009C6810">
        <w:rPr>
          <w:rFonts w:ascii="Times New Roman" w:hAnsi="Times New Roman" w:cs="Times New Roman"/>
          <w:color w:val="auto"/>
        </w:rPr>
        <w:br/>
        <w:t xml:space="preserve">oraz informacje faksem lub przy użyciu środków komunikacji elektronicznej w rozumieniu ustawy z dnia 18 lipca 2002 r. o świadczeniu usług drogą elektroniczną, każda ze stron </w:t>
      </w:r>
      <w:r w:rsidRPr="009C6810">
        <w:rPr>
          <w:rFonts w:ascii="Times New Roman" w:hAnsi="Times New Roman" w:cs="Times New Roman"/>
          <w:color w:val="auto"/>
        </w:rPr>
        <w:br/>
        <w:t xml:space="preserve">na żądanie drugiej niezwłocznie potwierdza fakt ich otrzymania, z zastrzeżeniem, </w:t>
      </w:r>
      <w:r w:rsidRPr="009C6810">
        <w:rPr>
          <w:rFonts w:ascii="Times New Roman" w:hAnsi="Times New Roman" w:cs="Times New Roman"/>
          <w:color w:val="auto"/>
        </w:rPr>
        <w:br/>
        <w:t>że Zamawiający wymaga niezwłocznego potwierdzenia przez Wykonawcę pisemnie</w:t>
      </w:r>
      <w:r w:rsidR="007D611F">
        <w:rPr>
          <w:rFonts w:ascii="Times New Roman" w:hAnsi="Times New Roman" w:cs="Times New Roman"/>
          <w:color w:val="auto"/>
        </w:rPr>
        <w:t xml:space="preserve">           </w:t>
      </w:r>
      <w:r w:rsidRPr="009C6810">
        <w:rPr>
          <w:rFonts w:ascii="Times New Roman" w:hAnsi="Times New Roman" w:cs="Times New Roman"/>
          <w:color w:val="auto"/>
        </w:rPr>
        <w:t xml:space="preserve"> lub faksem faktu otrzymania każdej informacji przekazanej w innej formie niż pisemna. </w:t>
      </w:r>
    </w:p>
    <w:p w:rsidR="009C6810" w:rsidRPr="009C6810" w:rsidRDefault="009C6810" w:rsidP="009C6810">
      <w:pPr>
        <w:pStyle w:val="Default"/>
        <w:jc w:val="both"/>
        <w:rPr>
          <w:rFonts w:ascii="Times New Roman" w:hAnsi="Times New Roman" w:cs="Times New Roman"/>
          <w:color w:val="auto"/>
        </w:rPr>
      </w:pPr>
      <w:r w:rsidRPr="009C6810">
        <w:rPr>
          <w:rFonts w:ascii="Times New Roman" w:hAnsi="Times New Roman" w:cs="Times New Roman"/>
          <w:color w:val="auto"/>
        </w:rPr>
        <w:t>3. Forma pisemna zastrzeżona jest dla złożenia oferty wraz z załącznikami, w tym oświadczeń</w:t>
      </w:r>
      <w:r w:rsidRPr="009C6810">
        <w:rPr>
          <w:rFonts w:ascii="Times New Roman" w:hAnsi="Times New Roman" w:cs="Times New Roman"/>
          <w:color w:val="auto"/>
        </w:rPr>
        <w:br/>
        <w:t xml:space="preserve">i dokumentów potwierdzających spełnianie warunków udziału w postępowaniu oraz brak podstaw do wykluczenia i oświadczeń i dokumentów potwierdzających spełnianie przez oferowany przedmiot zamówienia wymagań określonych przez Zamawiającego, a także zmiany lub wycofania oferty. </w:t>
      </w:r>
    </w:p>
    <w:p w:rsidR="009C6810" w:rsidRPr="009C6810" w:rsidRDefault="009C6810" w:rsidP="009C6810">
      <w:pPr>
        <w:pStyle w:val="Default"/>
        <w:jc w:val="both"/>
        <w:rPr>
          <w:rFonts w:ascii="Times New Roman" w:hAnsi="Times New Roman" w:cs="Times New Roman"/>
          <w:color w:val="auto"/>
        </w:rPr>
      </w:pPr>
      <w:r w:rsidRPr="009C6810">
        <w:rPr>
          <w:rFonts w:ascii="Times New Roman" w:hAnsi="Times New Roman" w:cs="Times New Roman"/>
          <w:color w:val="auto"/>
        </w:rPr>
        <w:t xml:space="preserve">4. Wykonawca może zwrócić się do Zamawiającego o wyjaśnienie treści specyfikacji istotnych warunków zamówienia (SIWZ), kierując wniosek na adres: </w:t>
      </w:r>
    </w:p>
    <w:p w:rsidR="009C6810" w:rsidRPr="009C6810" w:rsidRDefault="009C6810" w:rsidP="009C6810">
      <w:pPr>
        <w:pStyle w:val="Default"/>
        <w:rPr>
          <w:rFonts w:ascii="Times New Roman" w:hAnsi="Times New Roman" w:cs="Times New Roman"/>
          <w:color w:val="auto"/>
        </w:rPr>
      </w:pPr>
      <w:r w:rsidRPr="009C6810">
        <w:rPr>
          <w:rFonts w:ascii="Times New Roman" w:hAnsi="Times New Roman" w:cs="Times New Roman"/>
          <w:b/>
          <w:bCs/>
          <w:color w:val="auto"/>
        </w:rPr>
        <w:t>Miasto Mława</w:t>
      </w:r>
    </w:p>
    <w:p w:rsidR="009C6810" w:rsidRPr="009C6810" w:rsidRDefault="009C6810" w:rsidP="009C6810">
      <w:pPr>
        <w:pStyle w:val="Default"/>
        <w:rPr>
          <w:rFonts w:ascii="Times New Roman" w:hAnsi="Times New Roman" w:cs="Times New Roman"/>
          <w:b/>
          <w:color w:val="auto"/>
        </w:rPr>
      </w:pPr>
      <w:r w:rsidRPr="009C6810">
        <w:rPr>
          <w:rFonts w:ascii="Times New Roman" w:hAnsi="Times New Roman" w:cs="Times New Roman"/>
          <w:b/>
          <w:color w:val="auto"/>
        </w:rPr>
        <w:t xml:space="preserve">ul. Stary Rynek 19, 06-500 Mława </w:t>
      </w:r>
    </w:p>
    <w:p w:rsidR="009C6810" w:rsidRPr="009C6810" w:rsidRDefault="009C6810" w:rsidP="009C6810">
      <w:pPr>
        <w:pStyle w:val="Default"/>
        <w:rPr>
          <w:rFonts w:ascii="Times New Roman" w:hAnsi="Times New Roman" w:cs="Times New Roman"/>
          <w:b/>
          <w:color w:val="auto"/>
        </w:rPr>
      </w:pPr>
      <w:r>
        <w:rPr>
          <w:rFonts w:ascii="Times New Roman" w:hAnsi="Times New Roman" w:cs="Times New Roman"/>
          <w:b/>
          <w:color w:val="auto"/>
        </w:rPr>
        <w:t>e-mail: krzysztof.j</w:t>
      </w:r>
      <w:r w:rsidRPr="009C6810">
        <w:rPr>
          <w:rFonts w:ascii="Times New Roman" w:hAnsi="Times New Roman" w:cs="Times New Roman"/>
          <w:b/>
          <w:color w:val="auto"/>
        </w:rPr>
        <w:t xml:space="preserve">aros@mlawa.pl lub na nr </w:t>
      </w:r>
      <w:proofErr w:type="spellStart"/>
      <w:r w:rsidRPr="009C6810">
        <w:rPr>
          <w:rFonts w:ascii="Times New Roman" w:hAnsi="Times New Roman" w:cs="Times New Roman"/>
          <w:b/>
          <w:color w:val="auto"/>
        </w:rPr>
        <w:t>faxu</w:t>
      </w:r>
      <w:proofErr w:type="spellEnd"/>
      <w:r w:rsidRPr="009C6810">
        <w:rPr>
          <w:rFonts w:ascii="Times New Roman" w:hAnsi="Times New Roman" w:cs="Times New Roman"/>
          <w:b/>
          <w:color w:val="auto"/>
        </w:rPr>
        <w:t xml:space="preserve">: 23 654-36-52. </w:t>
      </w:r>
    </w:p>
    <w:p w:rsidR="009C6810" w:rsidRDefault="009C6810" w:rsidP="00D20034">
      <w:pPr>
        <w:tabs>
          <w:tab w:val="left" w:pos="792"/>
        </w:tabs>
        <w:ind w:left="792"/>
        <w:jc w:val="both"/>
        <w:rPr>
          <w:color w:val="000000"/>
        </w:rPr>
      </w:pPr>
    </w:p>
    <w:p w:rsidR="009C6810" w:rsidRPr="00DF45BD" w:rsidRDefault="009C6810" w:rsidP="00D20034">
      <w:pPr>
        <w:tabs>
          <w:tab w:val="left" w:pos="792"/>
        </w:tabs>
        <w:ind w:left="792"/>
        <w:jc w:val="both"/>
        <w:rPr>
          <w:color w:val="000000"/>
        </w:rPr>
      </w:pPr>
    </w:p>
    <w:p w:rsidR="00D20034" w:rsidRPr="00DF45BD" w:rsidRDefault="00D20034" w:rsidP="0043797A">
      <w:pPr>
        <w:pStyle w:val="Nagwek4"/>
        <w:numPr>
          <w:ilvl w:val="0"/>
          <w:numId w:val="12"/>
        </w:numPr>
        <w:tabs>
          <w:tab w:val="left" w:pos="567"/>
        </w:tabs>
        <w:suppressAutoHyphens/>
        <w:spacing w:before="120" w:after="120" w:line="100" w:lineRule="atLeast"/>
        <w:jc w:val="both"/>
        <w:rPr>
          <w:color w:val="000000"/>
        </w:rPr>
      </w:pPr>
      <w:r w:rsidRPr="00DF45BD">
        <w:rPr>
          <w:color w:val="000000"/>
        </w:rPr>
        <w:t xml:space="preserve"> MIEJSCE I TERMIN SKŁADANIA OFERT</w:t>
      </w:r>
    </w:p>
    <w:p w:rsidR="00D20034" w:rsidRPr="00DF45BD" w:rsidRDefault="00D20034" w:rsidP="00D20034">
      <w:pPr>
        <w:jc w:val="both"/>
        <w:rPr>
          <w:bCs/>
          <w:color w:val="000000"/>
        </w:rPr>
      </w:pPr>
      <w:r w:rsidRPr="00DF45BD">
        <w:rPr>
          <w:color w:val="000000"/>
        </w:rPr>
        <w:t xml:space="preserve">Ofertę należy złożyć w </w:t>
      </w:r>
      <w:r w:rsidR="005C4C10">
        <w:rPr>
          <w:color w:val="000000"/>
        </w:rPr>
        <w:t xml:space="preserve">Kancelarii </w:t>
      </w:r>
      <w:r w:rsidRPr="00DF45BD">
        <w:rPr>
          <w:color w:val="000000"/>
        </w:rPr>
        <w:t>Urzęd</w:t>
      </w:r>
      <w:r w:rsidR="005C4C10">
        <w:rPr>
          <w:color w:val="000000"/>
        </w:rPr>
        <w:t>u</w:t>
      </w:r>
      <w:r w:rsidRPr="00DF45BD">
        <w:rPr>
          <w:i/>
          <w:color w:val="000000"/>
        </w:rPr>
        <w:t xml:space="preserve"> </w:t>
      </w:r>
      <w:r w:rsidRPr="00DF45BD">
        <w:rPr>
          <w:color w:val="000000"/>
        </w:rPr>
        <w:t>Miasta Mława, ul. Stary Rynek 19, 06-500</w:t>
      </w:r>
      <w:r w:rsidR="005C4C10">
        <w:rPr>
          <w:color w:val="000000"/>
        </w:rPr>
        <w:t xml:space="preserve"> Mława.</w:t>
      </w:r>
      <w:r w:rsidRPr="00DF45BD">
        <w:rPr>
          <w:color w:val="000000"/>
        </w:rPr>
        <w:t xml:space="preserve">  Termin składania ofert upływa </w:t>
      </w:r>
      <w:r w:rsidRPr="00AB333F">
        <w:rPr>
          <w:b/>
          <w:bCs/>
          <w:color w:val="FF0000"/>
        </w:rPr>
        <w:t>w dniu</w:t>
      </w:r>
      <w:r w:rsidRPr="00AB333F">
        <w:rPr>
          <w:bCs/>
          <w:color w:val="FF0000"/>
        </w:rPr>
        <w:t xml:space="preserve"> </w:t>
      </w:r>
      <w:r w:rsidR="00670B5A">
        <w:rPr>
          <w:b/>
          <w:bCs/>
          <w:color w:val="FF0000"/>
          <w:u w:val="single"/>
        </w:rPr>
        <w:t>12.07</w:t>
      </w:r>
      <w:r w:rsidR="00AB333F" w:rsidRPr="00184498">
        <w:rPr>
          <w:b/>
          <w:bCs/>
          <w:color w:val="FF0000"/>
          <w:u w:val="single"/>
        </w:rPr>
        <w:t>.2017</w:t>
      </w:r>
      <w:r w:rsidRPr="00184498">
        <w:rPr>
          <w:b/>
          <w:bCs/>
          <w:color w:val="FF0000"/>
          <w:u w:val="single"/>
        </w:rPr>
        <w:t>r</w:t>
      </w:r>
      <w:r w:rsidRPr="00184498">
        <w:rPr>
          <w:bCs/>
          <w:color w:val="FF0000"/>
          <w:u w:val="single"/>
        </w:rPr>
        <w:t xml:space="preserve">. </w:t>
      </w:r>
      <w:r w:rsidRPr="00184498">
        <w:rPr>
          <w:b/>
          <w:bCs/>
          <w:color w:val="FF0000"/>
          <w:u w:val="single"/>
        </w:rPr>
        <w:t>o</w:t>
      </w:r>
      <w:r w:rsidRPr="00184498">
        <w:rPr>
          <w:bCs/>
          <w:color w:val="FF0000"/>
          <w:u w:val="single"/>
        </w:rPr>
        <w:t xml:space="preserve"> </w:t>
      </w:r>
      <w:r w:rsidR="009C6810" w:rsidRPr="00184498">
        <w:rPr>
          <w:b/>
          <w:bCs/>
          <w:color w:val="FF0000"/>
          <w:u w:val="single"/>
        </w:rPr>
        <w:t>godz. 11:</w:t>
      </w:r>
      <w:r w:rsidR="00FD528B" w:rsidRPr="00184498">
        <w:rPr>
          <w:b/>
          <w:bCs/>
          <w:color w:val="FF0000"/>
          <w:u w:val="single"/>
        </w:rPr>
        <w:t>00</w:t>
      </w:r>
      <w:r w:rsidRPr="00DF45BD">
        <w:rPr>
          <w:bCs/>
          <w:color w:val="000000"/>
        </w:rPr>
        <w:t xml:space="preserve"> (czasu lokalnego).</w:t>
      </w:r>
    </w:p>
    <w:p w:rsidR="00D20034" w:rsidRDefault="00D20034" w:rsidP="00D20034">
      <w:pPr>
        <w:jc w:val="both"/>
        <w:rPr>
          <w:color w:val="000000"/>
        </w:rPr>
      </w:pPr>
      <w:r w:rsidRPr="00DF45BD">
        <w:rPr>
          <w:color w:val="000000"/>
        </w:rPr>
        <w:t>Oferta otrzymana przez Zamawiającego po terminie składania ofert zostanie zwrócona Wykonawcy bez otwierania po upływie terminu przewidzianego na wniesienie odwołania.</w:t>
      </w:r>
    </w:p>
    <w:p w:rsidR="005C4C10" w:rsidRPr="005C4C10" w:rsidRDefault="005C4C10" w:rsidP="005C4C10">
      <w:pPr>
        <w:jc w:val="both"/>
      </w:pPr>
      <w:r w:rsidRPr="005C4C10">
        <w:rPr>
          <w:b/>
        </w:rPr>
        <w:t xml:space="preserve">Otwarcie ofert nastąpi w Urzędzie Miasta Mława, </w:t>
      </w:r>
      <w:r w:rsidRPr="005C4C10">
        <w:rPr>
          <w:b/>
          <w:bCs/>
        </w:rPr>
        <w:t>w dniu</w:t>
      </w:r>
      <w:r w:rsidRPr="005C4C10">
        <w:rPr>
          <w:b/>
          <w:bCs/>
          <w:color w:val="FF0000"/>
        </w:rPr>
        <w:t xml:space="preserve"> </w:t>
      </w:r>
      <w:r w:rsidR="00670B5A">
        <w:rPr>
          <w:b/>
          <w:bCs/>
          <w:color w:val="FF0000"/>
          <w:u w:val="single"/>
        </w:rPr>
        <w:t>12.07</w:t>
      </w:r>
      <w:r w:rsidRPr="005C4C10">
        <w:rPr>
          <w:b/>
          <w:bCs/>
          <w:color w:val="FF0000"/>
          <w:u w:val="single"/>
        </w:rPr>
        <w:t>.2017r. o godz. 11.30</w:t>
      </w:r>
      <w:r w:rsidRPr="005C4C10">
        <w:rPr>
          <w:b/>
          <w:bCs/>
        </w:rPr>
        <w:t xml:space="preserve"> </w:t>
      </w:r>
      <w:r w:rsidRPr="005C4C10">
        <w:t>(czasu lokalnego).</w:t>
      </w:r>
    </w:p>
    <w:p w:rsidR="005C4C10" w:rsidRPr="005C4C10" w:rsidRDefault="005C4C10" w:rsidP="005C4C10">
      <w:pPr>
        <w:pStyle w:val="Tekstpodstawowywcity31"/>
        <w:ind w:left="0"/>
        <w:jc w:val="both"/>
      </w:pPr>
    </w:p>
    <w:p w:rsidR="005C4C10" w:rsidRPr="00DF45BD" w:rsidRDefault="005C4C10" w:rsidP="00D20034">
      <w:pPr>
        <w:jc w:val="both"/>
        <w:rPr>
          <w:color w:val="000000"/>
        </w:rPr>
      </w:pPr>
    </w:p>
    <w:p w:rsidR="00D20034" w:rsidRPr="00DF45BD" w:rsidRDefault="00D20034" w:rsidP="00D20034">
      <w:pPr>
        <w:jc w:val="both"/>
        <w:rPr>
          <w:color w:val="000000"/>
        </w:rPr>
      </w:pPr>
    </w:p>
    <w:p w:rsidR="00D20034" w:rsidRPr="00DF45BD" w:rsidRDefault="00DB2414" w:rsidP="0043797A">
      <w:pPr>
        <w:pStyle w:val="Nagwek4"/>
        <w:numPr>
          <w:ilvl w:val="0"/>
          <w:numId w:val="12"/>
        </w:numPr>
        <w:tabs>
          <w:tab w:val="left" w:pos="426"/>
        </w:tabs>
        <w:suppressAutoHyphens/>
        <w:spacing w:before="120" w:after="120" w:line="100" w:lineRule="atLeast"/>
        <w:jc w:val="both"/>
        <w:rPr>
          <w:color w:val="000000"/>
        </w:rPr>
      </w:pPr>
      <w:r>
        <w:rPr>
          <w:color w:val="000000"/>
        </w:rPr>
        <w:t xml:space="preserve">SPOSÓB OBLICZANIA </w:t>
      </w:r>
      <w:r w:rsidR="00D20034" w:rsidRPr="00DF45BD">
        <w:rPr>
          <w:color w:val="000000"/>
        </w:rPr>
        <w:t>CEN</w:t>
      </w:r>
      <w:r>
        <w:rPr>
          <w:color w:val="000000"/>
        </w:rPr>
        <w:t>Y</w:t>
      </w:r>
    </w:p>
    <w:p w:rsidR="00D20034" w:rsidRDefault="00D20034" w:rsidP="0043797A">
      <w:pPr>
        <w:pStyle w:val="Akapitzlist"/>
        <w:numPr>
          <w:ilvl w:val="0"/>
          <w:numId w:val="19"/>
        </w:numPr>
        <w:jc w:val="both"/>
        <w:rPr>
          <w:color w:val="000000"/>
        </w:rPr>
      </w:pPr>
      <w:r w:rsidRPr="00DB2414">
        <w:rPr>
          <w:color w:val="000000"/>
        </w:rPr>
        <w:t>Wykonawca określi cenę ryczałtową netto i brutto za wykonanie przedmiotu zamówienia, które nie będzie podlegało waloryzacji.</w:t>
      </w:r>
    </w:p>
    <w:p w:rsidR="00DB2414" w:rsidRPr="00A95518" w:rsidRDefault="00DB2414" w:rsidP="0043797A">
      <w:pPr>
        <w:numPr>
          <w:ilvl w:val="0"/>
          <w:numId w:val="19"/>
        </w:numPr>
        <w:tabs>
          <w:tab w:val="left" w:pos="426"/>
        </w:tabs>
        <w:suppressAutoHyphens/>
        <w:jc w:val="both"/>
      </w:pPr>
      <w:r w:rsidRPr="00A95518">
        <w:t>Zamawiający dopuszcza rozliczenie jedynie w walucie polskiej.</w:t>
      </w:r>
    </w:p>
    <w:p w:rsidR="00DB2414" w:rsidRPr="00DB2414" w:rsidRDefault="00DB2414" w:rsidP="0043797A">
      <w:pPr>
        <w:pStyle w:val="Akapitzlist"/>
        <w:numPr>
          <w:ilvl w:val="0"/>
          <w:numId w:val="19"/>
        </w:numPr>
        <w:jc w:val="both"/>
        <w:rPr>
          <w:b/>
          <w:bCs/>
          <w:u w:val="single"/>
        </w:rPr>
      </w:pPr>
      <w:r w:rsidRPr="00DB2414">
        <w:rPr>
          <w:bCs/>
        </w:rPr>
        <w:t>Wykonawca poinformuje Zamawiającego o wystąpieniu obowiązku podatkowego (opodatkowanie odwrotne) oraz wskaże elementy, za jakie przedmiotowe opodatkowanie wystąpiło.</w:t>
      </w:r>
    </w:p>
    <w:p w:rsidR="00DB2414" w:rsidRPr="00DB2414" w:rsidRDefault="00DB2414" w:rsidP="00DB2414">
      <w:pPr>
        <w:pStyle w:val="Akapitzlist"/>
        <w:tabs>
          <w:tab w:val="left" w:pos="426"/>
        </w:tabs>
        <w:jc w:val="both"/>
        <w:rPr>
          <w:rFonts w:ascii="Calibri" w:hAnsi="Calibri" w:cs="Calibri"/>
        </w:rPr>
      </w:pPr>
    </w:p>
    <w:p w:rsidR="00DB2414" w:rsidRPr="00DB2414" w:rsidRDefault="00DB2414" w:rsidP="0043797A">
      <w:pPr>
        <w:pStyle w:val="Nagwek4"/>
        <w:numPr>
          <w:ilvl w:val="0"/>
          <w:numId w:val="12"/>
        </w:numPr>
        <w:suppressAutoHyphens/>
        <w:spacing w:before="120" w:after="120" w:line="100" w:lineRule="atLeast"/>
        <w:jc w:val="both"/>
      </w:pPr>
      <w:r w:rsidRPr="00DB2414">
        <w:t>OPIS KRYTERIÓW, KTÓRYMI ZAMAWIAJĄCY BĘDZIE SIĘ KIEROWAŁ PRZY WYBORZE OFERTY</w:t>
      </w:r>
    </w:p>
    <w:p w:rsidR="00DB2414" w:rsidRPr="00DB2414" w:rsidRDefault="00DB2414" w:rsidP="00DB2414">
      <w:pPr>
        <w:jc w:val="both"/>
      </w:pPr>
      <w:r w:rsidRPr="00DB2414">
        <w:t xml:space="preserve">Przy wyborze oferty Zamawiający będzie się kierował następującym kryterium: </w:t>
      </w:r>
    </w:p>
    <w:p w:rsidR="00DB2414" w:rsidRPr="00DB2414" w:rsidRDefault="00CF01C7" w:rsidP="00DB2414">
      <w:pPr>
        <w:tabs>
          <w:tab w:val="left" w:pos="360"/>
        </w:tabs>
        <w:jc w:val="both"/>
        <w:rPr>
          <w:b/>
          <w:bCs/>
        </w:rPr>
      </w:pPr>
      <w:r>
        <w:rPr>
          <w:b/>
          <w:bCs/>
        </w:rPr>
        <w:t>Cena – 60</w:t>
      </w:r>
      <w:r w:rsidR="00DB2414" w:rsidRPr="00DB2414">
        <w:rPr>
          <w:b/>
          <w:bCs/>
        </w:rPr>
        <w:t>%</w:t>
      </w:r>
    </w:p>
    <w:p w:rsidR="00DB2414" w:rsidRDefault="00A063CA" w:rsidP="00DB2414">
      <w:pPr>
        <w:tabs>
          <w:tab w:val="left" w:pos="360"/>
        </w:tabs>
        <w:jc w:val="both"/>
        <w:rPr>
          <w:b/>
          <w:bCs/>
        </w:rPr>
      </w:pPr>
      <w:r>
        <w:rPr>
          <w:b/>
          <w:bCs/>
        </w:rPr>
        <w:t>Termin realizacji zadania</w:t>
      </w:r>
      <w:r w:rsidR="00DB2414" w:rsidRPr="00DB2414">
        <w:rPr>
          <w:b/>
          <w:bCs/>
        </w:rPr>
        <w:t xml:space="preserve"> - </w:t>
      </w:r>
      <w:r w:rsidR="00CF01C7">
        <w:rPr>
          <w:b/>
          <w:bCs/>
        </w:rPr>
        <w:t>30</w:t>
      </w:r>
      <w:r w:rsidR="00DB2414" w:rsidRPr="00DB2414">
        <w:rPr>
          <w:b/>
          <w:bCs/>
        </w:rPr>
        <w:t>%</w:t>
      </w:r>
    </w:p>
    <w:p w:rsidR="00CF01C7" w:rsidRPr="00DB2414" w:rsidRDefault="00CF01C7" w:rsidP="00DB2414">
      <w:pPr>
        <w:tabs>
          <w:tab w:val="left" w:pos="360"/>
        </w:tabs>
        <w:jc w:val="both"/>
        <w:rPr>
          <w:b/>
          <w:bCs/>
        </w:rPr>
      </w:pPr>
      <w:r>
        <w:rPr>
          <w:b/>
          <w:bCs/>
        </w:rPr>
        <w:t>Termin płatności – 10%</w:t>
      </w:r>
    </w:p>
    <w:p w:rsidR="00DB2414" w:rsidRPr="00DB2414" w:rsidRDefault="00DB2414" w:rsidP="00DB2414">
      <w:pPr>
        <w:tabs>
          <w:tab w:val="left" w:pos="360"/>
        </w:tabs>
        <w:ind w:left="1080"/>
        <w:jc w:val="both"/>
      </w:pPr>
    </w:p>
    <w:p w:rsidR="00DB2414" w:rsidRPr="00DB2414" w:rsidRDefault="00DB2414" w:rsidP="00DB2414">
      <w:pPr>
        <w:tabs>
          <w:tab w:val="left" w:pos="360"/>
        </w:tabs>
        <w:jc w:val="both"/>
      </w:pPr>
      <w:r w:rsidRPr="00DB2414">
        <w:lastRenderedPageBreak/>
        <w:t xml:space="preserve">Ilości otrzymanych punktów dla poszczególnych ofert w kryterium </w:t>
      </w:r>
      <w:r w:rsidRPr="00DB2414">
        <w:rPr>
          <w:b/>
          <w:bCs/>
        </w:rPr>
        <w:t>Cena</w:t>
      </w:r>
      <w:r w:rsidRPr="00DB2414">
        <w:t xml:space="preserve"> obliczana będzie według wzoru:</w:t>
      </w:r>
    </w:p>
    <w:p w:rsidR="00DB2414" w:rsidRPr="00DB2414" w:rsidRDefault="00DB2414" w:rsidP="00DB2414">
      <w:pPr>
        <w:ind w:left="1080"/>
        <w:rPr>
          <w:b/>
          <w:bCs/>
        </w:rPr>
      </w:pPr>
      <w:r w:rsidRPr="00DB2414">
        <w:rPr>
          <w:b/>
          <w:bCs/>
        </w:rPr>
        <w:t>P</w:t>
      </w:r>
      <w:r w:rsidRPr="00DB2414">
        <w:rPr>
          <w:b/>
          <w:bCs/>
          <w:vertAlign w:val="subscript"/>
        </w:rPr>
        <w:t xml:space="preserve">C1 </w:t>
      </w:r>
      <w:r w:rsidRPr="00DB2414">
        <w:rPr>
          <w:b/>
          <w:bCs/>
        </w:rPr>
        <w:t>= ( C</w:t>
      </w:r>
      <w:r w:rsidRPr="00DB2414">
        <w:rPr>
          <w:b/>
          <w:bCs/>
          <w:vertAlign w:val="subscript"/>
        </w:rPr>
        <w:t>ON</w:t>
      </w:r>
      <w:r w:rsidRPr="00DB2414">
        <w:rPr>
          <w:b/>
          <w:bCs/>
        </w:rPr>
        <w:t>/C</w:t>
      </w:r>
      <w:r w:rsidRPr="00DB2414">
        <w:rPr>
          <w:b/>
          <w:bCs/>
          <w:vertAlign w:val="subscript"/>
        </w:rPr>
        <w:t xml:space="preserve">DO </w:t>
      </w:r>
      <w:r w:rsidR="00E01925">
        <w:rPr>
          <w:b/>
          <w:bCs/>
        </w:rPr>
        <w:t xml:space="preserve">) x </w:t>
      </w:r>
      <w:r w:rsidR="00CF01C7">
        <w:rPr>
          <w:b/>
          <w:bCs/>
        </w:rPr>
        <w:t>60</w:t>
      </w:r>
    </w:p>
    <w:p w:rsidR="00DB2414" w:rsidRPr="00DB2414" w:rsidRDefault="00DB2414" w:rsidP="00DB2414">
      <w:pPr>
        <w:jc w:val="both"/>
      </w:pPr>
      <w:r w:rsidRPr="00DB2414">
        <w:t>w którym:</w:t>
      </w:r>
    </w:p>
    <w:p w:rsidR="00DB2414" w:rsidRPr="00DB2414" w:rsidRDefault="00DB2414" w:rsidP="00DB2414">
      <w:pPr>
        <w:jc w:val="both"/>
      </w:pPr>
      <w:r w:rsidRPr="00DB2414">
        <w:t>P</w:t>
      </w:r>
      <w:r w:rsidRPr="00DB2414">
        <w:rPr>
          <w:vertAlign w:val="subscript"/>
        </w:rPr>
        <w:t xml:space="preserve">C1 </w:t>
      </w:r>
      <w:r w:rsidRPr="00DB2414">
        <w:t xml:space="preserve">- ilość punktów otrzymanych przez ocenianą ofertę </w:t>
      </w:r>
    </w:p>
    <w:p w:rsidR="00DB2414" w:rsidRPr="00DB2414" w:rsidRDefault="00DB2414" w:rsidP="00DB2414">
      <w:pPr>
        <w:jc w:val="both"/>
      </w:pPr>
      <w:r w:rsidRPr="00DB2414">
        <w:t>C</w:t>
      </w:r>
      <w:r w:rsidRPr="00DB2414">
        <w:rPr>
          <w:vertAlign w:val="subscript"/>
        </w:rPr>
        <w:t xml:space="preserve">ON </w:t>
      </w:r>
      <w:r w:rsidRPr="00DB2414">
        <w:t xml:space="preserve">- cena brutto oferty najtańszej </w:t>
      </w:r>
    </w:p>
    <w:p w:rsidR="00DB2414" w:rsidRPr="00DB2414" w:rsidRDefault="00DB2414" w:rsidP="00DB2414">
      <w:pPr>
        <w:jc w:val="both"/>
      </w:pPr>
      <w:r w:rsidRPr="00DB2414">
        <w:t>C</w:t>
      </w:r>
      <w:r w:rsidRPr="00DB2414">
        <w:rPr>
          <w:vertAlign w:val="subscript"/>
        </w:rPr>
        <w:t xml:space="preserve">DO </w:t>
      </w:r>
      <w:r w:rsidRPr="00DB2414">
        <w:t>– cena brutto danej oferty (ocenianej)</w:t>
      </w:r>
    </w:p>
    <w:p w:rsidR="00DB2414" w:rsidRPr="00DB2414" w:rsidRDefault="00E01925" w:rsidP="00DB2414">
      <w:pPr>
        <w:jc w:val="both"/>
      </w:pPr>
      <w:r>
        <w:t>90 – waga kryterium (90</w:t>
      </w:r>
      <w:r w:rsidR="00DB2414" w:rsidRPr="00DB2414">
        <w:t>%)</w:t>
      </w:r>
    </w:p>
    <w:p w:rsidR="00DB2414" w:rsidRPr="00DB2414" w:rsidRDefault="00DB2414" w:rsidP="00DB2414">
      <w:pPr>
        <w:tabs>
          <w:tab w:val="left" w:pos="480"/>
        </w:tabs>
        <w:jc w:val="both"/>
      </w:pPr>
      <w:r w:rsidRPr="00DB2414">
        <w:t>Ilości otrzymanych punktów dla poszczególnych ofert w kryterium</w:t>
      </w:r>
      <w:r w:rsidR="00A063CA">
        <w:t xml:space="preserve"> </w:t>
      </w:r>
      <w:r w:rsidR="00A063CA">
        <w:rPr>
          <w:b/>
        </w:rPr>
        <w:t>Termin</w:t>
      </w:r>
      <w:r w:rsidR="00E01925">
        <w:rPr>
          <w:b/>
        </w:rPr>
        <w:t xml:space="preserve"> realizacji zadania</w:t>
      </w:r>
      <w:r w:rsidRPr="00DB2414">
        <w:t xml:space="preserve"> obliczana będzie według wzoru:</w:t>
      </w:r>
    </w:p>
    <w:p w:rsidR="00DB2414" w:rsidRPr="00DB2414" w:rsidRDefault="00DB2414" w:rsidP="00DB2414">
      <w:pPr>
        <w:tabs>
          <w:tab w:val="left" w:pos="480"/>
        </w:tabs>
        <w:jc w:val="both"/>
      </w:pPr>
      <w:r w:rsidRPr="00DB2414">
        <w:rPr>
          <w:b/>
          <w:bCs/>
        </w:rPr>
        <w:t>P</w:t>
      </w:r>
      <w:r w:rsidRPr="00DB2414">
        <w:rPr>
          <w:b/>
          <w:bCs/>
          <w:vertAlign w:val="subscript"/>
        </w:rPr>
        <w:t>C2</w:t>
      </w:r>
      <w:r w:rsidRPr="00DB2414">
        <w:rPr>
          <w:b/>
          <w:bCs/>
        </w:rPr>
        <w:t>:</w:t>
      </w:r>
    </w:p>
    <w:p w:rsidR="00DB2414" w:rsidRPr="00DB2414" w:rsidRDefault="00A063CA" w:rsidP="00A063CA">
      <w:pPr>
        <w:pStyle w:val="Akapitzlist"/>
        <w:tabs>
          <w:tab w:val="left" w:pos="567"/>
        </w:tabs>
        <w:suppressAutoHyphens/>
        <w:contextualSpacing w:val="0"/>
        <w:jc w:val="both"/>
      </w:pPr>
      <w:r>
        <w:t xml:space="preserve">15.06.2018r. </w:t>
      </w:r>
      <w:r w:rsidR="00DB2414" w:rsidRPr="00DB2414">
        <w:t xml:space="preserve"> –</w:t>
      </w:r>
      <w:r w:rsidR="00DB2414">
        <w:t xml:space="preserve"> </w:t>
      </w:r>
      <w:r w:rsidR="00A95518">
        <w:t xml:space="preserve">  </w:t>
      </w:r>
      <w:r w:rsidR="00DB2414">
        <w:t xml:space="preserve"> </w:t>
      </w:r>
      <w:r w:rsidR="00E01925">
        <w:t xml:space="preserve"> </w:t>
      </w:r>
      <w:r w:rsidR="00DB2414" w:rsidRPr="00DB2414">
        <w:t>0 pkt.</w:t>
      </w:r>
    </w:p>
    <w:p w:rsidR="00DB2414" w:rsidRPr="00DB2414" w:rsidRDefault="00A063CA" w:rsidP="00A063CA">
      <w:pPr>
        <w:pStyle w:val="Akapitzlist"/>
        <w:tabs>
          <w:tab w:val="left" w:pos="567"/>
        </w:tabs>
        <w:suppressAutoHyphens/>
        <w:contextualSpacing w:val="0"/>
        <w:jc w:val="both"/>
      </w:pPr>
      <w:r>
        <w:t>31.05.2018r.</w:t>
      </w:r>
      <w:r w:rsidR="00DB2414" w:rsidRPr="00DB2414">
        <w:t xml:space="preserve"> </w:t>
      </w:r>
      <w:r w:rsidR="00E01925">
        <w:t xml:space="preserve"> –   </w:t>
      </w:r>
      <w:r w:rsidR="00CF01C7">
        <w:t xml:space="preserve">10 </w:t>
      </w:r>
      <w:r w:rsidR="00DB2414" w:rsidRPr="00DB2414">
        <w:t>pkt.</w:t>
      </w:r>
    </w:p>
    <w:p w:rsidR="00DB2414" w:rsidRDefault="00E01925" w:rsidP="00E01925">
      <w:pPr>
        <w:pStyle w:val="Akapitzlist"/>
        <w:tabs>
          <w:tab w:val="left" w:pos="567"/>
        </w:tabs>
        <w:suppressAutoHyphens/>
        <w:contextualSpacing w:val="0"/>
        <w:jc w:val="both"/>
      </w:pPr>
      <w:r>
        <w:t xml:space="preserve">15.05.2018r. </w:t>
      </w:r>
      <w:r w:rsidR="00DB2414" w:rsidRPr="00DB2414">
        <w:t xml:space="preserve"> –</w:t>
      </w:r>
      <w:r>
        <w:t xml:space="preserve"> </w:t>
      </w:r>
      <w:r w:rsidR="00CF01C7">
        <w:t xml:space="preserve">  20</w:t>
      </w:r>
      <w:r w:rsidR="00DB2414" w:rsidRPr="00DB2414">
        <w:t xml:space="preserve"> pkt.</w:t>
      </w:r>
    </w:p>
    <w:p w:rsidR="00CF01C7" w:rsidRPr="00DB2414" w:rsidRDefault="00CF01C7" w:rsidP="00E01925">
      <w:pPr>
        <w:pStyle w:val="Akapitzlist"/>
        <w:tabs>
          <w:tab w:val="left" w:pos="567"/>
        </w:tabs>
        <w:suppressAutoHyphens/>
        <w:contextualSpacing w:val="0"/>
        <w:jc w:val="both"/>
      </w:pPr>
      <w:r>
        <w:t>30.04.2018r.  –   30 pkt.</w:t>
      </w:r>
    </w:p>
    <w:p w:rsidR="00DB2414" w:rsidRDefault="00E01925" w:rsidP="00DB2414">
      <w:pPr>
        <w:ind w:left="360"/>
        <w:jc w:val="both"/>
      </w:pPr>
      <w:r>
        <w:t xml:space="preserve">Najkrótszy termin realizacji zadania </w:t>
      </w:r>
      <w:r w:rsidR="00CF01C7">
        <w:rPr>
          <w:b/>
        </w:rPr>
        <w:t>30.04</w:t>
      </w:r>
      <w:r>
        <w:rPr>
          <w:b/>
        </w:rPr>
        <w:t>.2018r</w:t>
      </w:r>
      <w:r w:rsidR="00DB2414" w:rsidRPr="00DB2414">
        <w:t>.</w:t>
      </w:r>
    </w:p>
    <w:p w:rsidR="00CF01C7" w:rsidRDefault="00CF01C7" w:rsidP="00CF01C7">
      <w:pPr>
        <w:jc w:val="both"/>
      </w:pPr>
      <w:r w:rsidRPr="00DB2414">
        <w:t>Ilości otrzymanych punktów dla poszczególnych ofert w kryterium</w:t>
      </w:r>
      <w:r>
        <w:t xml:space="preserve"> </w:t>
      </w:r>
      <w:r>
        <w:rPr>
          <w:b/>
        </w:rPr>
        <w:t xml:space="preserve">Termin płatności </w:t>
      </w:r>
      <w:r>
        <w:t>obliczana będzie według wzoru:</w:t>
      </w:r>
    </w:p>
    <w:p w:rsidR="00CF01C7" w:rsidRDefault="00CF01C7" w:rsidP="00CF01C7">
      <w:pPr>
        <w:jc w:val="both"/>
        <w:rPr>
          <w:b/>
        </w:rPr>
      </w:pPr>
      <w:r>
        <w:rPr>
          <w:b/>
        </w:rPr>
        <w:t>P</w:t>
      </w:r>
      <w:r>
        <w:rPr>
          <w:b/>
          <w:vertAlign w:val="subscript"/>
        </w:rPr>
        <w:t>C3</w:t>
      </w:r>
      <w:r>
        <w:rPr>
          <w:b/>
        </w:rPr>
        <w:t>:</w:t>
      </w:r>
    </w:p>
    <w:p w:rsidR="00CF01C7" w:rsidRDefault="00CF01C7" w:rsidP="00CF01C7">
      <w:pPr>
        <w:jc w:val="both"/>
      </w:pPr>
      <w:r>
        <w:rPr>
          <w:b/>
        </w:rPr>
        <w:tab/>
      </w:r>
      <w:r w:rsidR="00433858">
        <w:rPr>
          <w:b/>
        </w:rPr>
        <w:t xml:space="preserve">- </w:t>
      </w:r>
      <w:r w:rsidR="00433858">
        <w:t>płatność 21 dni –   0 pkt.</w:t>
      </w:r>
    </w:p>
    <w:p w:rsidR="00433858" w:rsidRDefault="00433858" w:rsidP="00CF01C7">
      <w:pPr>
        <w:jc w:val="both"/>
      </w:pPr>
      <w:r>
        <w:tab/>
        <w:t>- płatność 30 dni –   5 pkt.</w:t>
      </w:r>
    </w:p>
    <w:p w:rsidR="00433858" w:rsidRPr="00433858" w:rsidRDefault="00433858" w:rsidP="00CF01C7">
      <w:pPr>
        <w:jc w:val="both"/>
      </w:pPr>
      <w:r>
        <w:tab/>
        <w:t>- płatność 60 dni – 10 pkt.</w:t>
      </w:r>
    </w:p>
    <w:p w:rsidR="00DB2414" w:rsidRPr="00DB2414" w:rsidRDefault="00DB2414" w:rsidP="00DB2414">
      <w:pPr>
        <w:tabs>
          <w:tab w:val="left" w:pos="480"/>
        </w:tabs>
        <w:ind w:left="1080"/>
        <w:jc w:val="both"/>
      </w:pPr>
    </w:p>
    <w:p w:rsidR="00DB2414" w:rsidRPr="00433858" w:rsidRDefault="00DB2414" w:rsidP="00DB2414">
      <w:pPr>
        <w:tabs>
          <w:tab w:val="left" w:pos="480"/>
        </w:tabs>
        <w:ind w:left="1080"/>
        <w:jc w:val="both"/>
        <w:rPr>
          <w:b/>
          <w:bCs/>
          <w:vertAlign w:val="subscript"/>
        </w:rPr>
      </w:pPr>
      <w:r w:rsidRPr="00DB2414">
        <w:t xml:space="preserve">Sumaryczna punktacja : </w:t>
      </w:r>
      <w:r w:rsidRPr="00DB2414">
        <w:rPr>
          <w:b/>
          <w:bCs/>
        </w:rPr>
        <w:t>P</w:t>
      </w:r>
      <w:r w:rsidRPr="00DB2414">
        <w:rPr>
          <w:b/>
          <w:bCs/>
          <w:vertAlign w:val="subscript"/>
        </w:rPr>
        <w:t>C1</w:t>
      </w:r>
      <w:r w:rsidRPr="00DB2414">
        <w:rPr>
          <w:b/>
          <w:bCs/>
        </w:rPr>
        <w:t>+ P</w:t>
      </w:r>
      <w:r w:rsidRPr="00DB2414">
        <w:rPr>
          <w:b/>
          <w:bCs/>
          <w:vertAlign w:val="subscript"/>
        </w:rPr>
        <w:t>C2</w:t>
      </w:r>
      <w:r w:rsidR="00433858">
        <w:rPr>
          <w:b/>
          <w:bCs/>
        </w:rPr>
        <w:t>+P</w:t>
      </w:r>
      <w:r w:rsidR="00433858">
        <w:rPr>
          <w:b/>
          <w:bCs/>
          <w:vertAlign w:val="subscript"/>
        </w:rPr>
        <w:t>C3</w:t>
      </w:r>
    </w:p>
    <w:p w:rsidR="00DB2414" w:rsidRPr="00DB2414" w:rsidRDefault="00DB2414" w:rsidP="00DB2414">
      <w:pPr>
        <w:tabs>
          <w:tab w:val="left" w:pos="480"/>
        </w:tabs>
        <w:jc w:val="both"/>
      </w:pPr>
      <w:r w:rsidRPr="00DB2414">
        <w:t>Za ofertę najkorzystniejszą zostanie uznana oferta, która uzyska sumarycznie największą liczbę punktów.</w:t>
      </w:r>
    </w:p>
    <w:p w:rsidR="00DB2414" w:rsidRPr="00DB2414" w:rsidRDefault="00DB2414" w:rsidP="0043797A">
      <w:pPr>
        <w:pStyle w:val="Akapitzlist"/>
        <w:numPr>
          <w:ilvl w:val="0"/>
          <w:numId w:val="12"/>
        </w:numPr>
        <w:tabs>
          <w:tab w:val="left" w:pos="851"/>
        </w:tabs>
        <w:suppressAutoHyphens/>
        <w:spacing w:before="120" w:after="120"/>
        <w:jc w:val="both"/>
        <w:rPr>
          <w:b/>
          <w:bCs/>
        </w:rPr>
      </w:pPr>
      <w:r w:rsidRPr="00DB2414">
        <w:rPr>
          <w:b/>
          <w:bCs/>
        </w:rPr>
        <w:t>INFORMACJE O FORMALNOŚCIACH, J</w:t>
      </w:r>
      <w:r w:rsidR="0056006A">
        <w:rPr>
          <w:b/>
          <w:bCs/>
        </w:rPr>
        <w:t xml:space="preserve">AKIE POWINNY ZOSTAĆ DOPEŁNIONE </w:t>
      </w:r>
      <w:r w:rsidRPr="00DB2414">
        <w:rPr>
          <w:b/>
          <w:bCs/>
        </w:rPr>
        <w:t>PO WYBORZE OFERTY W CELU ZAWARCIA UMOWY</w:t>
      </w:r>
      <w:r w:rsidR="0056006A">
        <w:rPr>
          <w:b/>
          <w:bCs/>
        </w:rPr>
        <w:t xml:space="preserve">    </w:t>
      </w:r>
      <w:r w:rsidRPr="00DB2414">
        <w:rPr>
          <w:b/>
          <w:bCs/>
        </w:rPr>
        <w:t xml:space="preserve"> W SPRAWIE ZAMÓWIENIA PUBLICZNEGO</w:t>
      </w:r>
    </w:p>
    <w:p w:rsidR="00DB2414" w:rsidRPr="00DB2414" w:rsidRDefault="00DB2414" w:rsidP="00DB2414">
      <w:r w:rsidRPr="00DB2414">
        <w:t xml:space="preserve">W przypadku wniesienia zabezpieczenia należytego wykonania umowy w postaci gwarancji bankowej lub ubezpieczeniowej, </w:t>
      </w:r>
      <w:r w:rsidRPr="00DB2414">
        <w:rPr>
          <w:b/>
          <w:i/>
        </w:rPr>
        <w:t>Wykonawca na 3 dni przed podpisaniem umowy przedkłada wzór gwarancji (e-mailem) celem akceptacji bądź wniesienia uwag w jej treści.</w:t>
      </w:r>
      <w:r w:rsidRPr="00DB2414">
        <w:t xml:space="preserve"> </w:t>
      </w:r>
    </w:p>
    <w:p w:rsidR="00DB2414" w:rsidRPr="00DB2414" w:rsidRDefault="00DB2414" w:rsidP="00DB2414">
      <w:pPr>
        <w:tabs>
          <w:tab w:val="left" w:pos="360"/>
          <w:tab w:val="left" w:pos="1080"/>
        </w:tabs>
        <w:ind w:right="15"/>
        <w:jc w:val="both"/>
      </w:pPr>
      <w:r w:rsidRPr="00DB2414">
        <w:t xml:space="preserve">Wykonawca przed podpisaniem umowy zobowiązany jest, pod rygorem uchylania się </w:t>
      </w:r>
      <w:r w:rsidRPr="00DB2414">
        <w:br/>
        <w:t>od podpisania umowy, przedłożyć zamawiającemu:</w:t>
      </w:r>
    </w:p>
    <w:p w:rsidR="00DB2414" w:rsidRPr="00DB2414" w:rsidRDefault="00DB2414" w:rsidP="00DB2414">
      <w:pPr>
        <w:tabs>
          <w:tab w:val="left" w:pos="360"/>
          <w:tab w:val="left" w:pos="1080"/>
        </w:tabs>
        <w:ind w:right="15"/>
        <w:jc w:val="both"/>
      </w:pPr>
      <w:r w:rsidRPr="00DB2414">
        <w:t xml:space="preserve">a) kopię uprawnień budowlanych kierownika budowy i robót wraz z oświadczeniem </w:t>
      </w:r>
      <w:r w:rsidRPr="00DB2414">
        <w:br/>
        <w:t>o podjęciu obowiązków.</w:t>
      </w:r>
    </w:p>
    <w:p w:rsidR="0056006A" w:rsidRPr="0056006A" w:rsidRDefault="0056006A" w:rsidP="0043797A">
      <w:pPr>
        <w:numPr>
          <w:ilvl w:val="0"/>
          <w:numId w:val="12"/>
        </w:numPr>
        <w:tabs>
          <w:tab w:val="clear" w:pos="-1800"/>
          <w:tab w:val="num" w:pos="-1440"/>
          <w:tab w:val="left" w:pos="567"/>
        </w:tabs>
        <w:suppressAutoHyphens/>
        <w:spacing w:before="120" w:after="120"/>
        <w:ind w:left="1080"/>
        <w:jc w:val="both"/>
        <w:rPr>
          <w:b/>
          <w:bCs/>
        </w:rPr>
      </w:pPr>
      <w:r w:rsidRPr="0056006A">
        <w:rPr>
          <w:b/>
          <w:bCs/>
        </w:rPr>
        <w:t>WYMAGANIA DOTYCZĄCE ZABEZPIECZENIA NALEŻYTEGO WYKONANIA UMOWY</w:t>
      </w:r>
    </w:p>
    <w:p w:rsidR="0056006A" w:rsidRPr="0056006A" w:rsidRDefault="0056006A" w:rsidP="0043797A">
      <w:pPr>
        <w:numPr>
          <w:ilvl w:val="0"/>
          <w:numId w:val="11"/>
        </w:numPr>
        <w:tabs>
          <w:tab w:val="left" w:pos="360"/>
          <w:tab w:val="left" w:pos="1080"/>
        </w:tabs>
        <w:ind w:right="-110"/>
        <w:jc w:val="both"/>
      </w:pPr>
      <w:r w:rsidRPr="0056006A">
        <w:t>Zamawiający przewiduje wniesienie zabezpieczenia należytego wykonania umowy, które służyć będzie pokryciu roszczeń z tytułu niewykonania lub nienależytego wykonania umowy.</w:t>
      </w:r>
    </w:p>
    <w:p w:rsidR="0056006A" w:rsidRPr="0056006A" w:rsidRDefault="0056006A" w:rsidP="0043797A">
      <w:pPr>
        <w:numPr>
          <w:ilvl w:val="0"/>
          <w:numId w:val="11"/>
        </w:numPr>
        <w:tabs>
          <w:tab w:val="left" w:pos="360"/>
          <w:tab w:val="left" w:pos="1080"/>
        </w:tabs>
        <w:ind w:right="-110"/>
        <w:jc w:val="both"/>
      </w:pPr>
      <w:r w:rsidRPr="0056006A">
        <w:t xml:space="preserve">Wykonawca, którego oferta zostanie uznana za najkorzystniejszą, jest zobowiązany wnieść zabezpieczenie należytego wykonania umowy w wysokości </w:t>
      </w:r>
      <w:r w:rsidRPr="0056006A">
        <w:rPr>
          <w:b/>
          <w:bCs/>
        </w:rPr>
        <w:t>5 %</w:t>
      </w:r>
      <w:r w:rsidRPr="0056006A">
        <w:t xml:space="preserve"> ceny ofertowej brutto.</w:t>
      </w:r>
    </w:p>
    <w:p w:rsidR="0056006A" w:rsidRPr="0056006A" w:rsidRDefault="0056006A" w:rsidP="0043797A">
      <w:pPr>
        <w:numPr>
          <w:ilvl w:val="0"/>
          <w:numId w:val="11"/>
        </w:numPr>
        <w:tabs>
          <w:tab w:val="left" w:pos="360"/>
          <w:tab w:val="left" w:pos="1080"/>
        </w:tabs>
        <w:ind w:right="-110"/>
        <w:jc w:val="both"/>
      </w:pPr>
      <w:r w:rsidRPr="0056006A">
        <w:t xml:space="preserve">Zabezpieczenie wnoszone w pieniądzu należy złożyć na rachunek bankowy </w:t>
      </w:r>
      <w:r w:rsidRPr="0056006A">
        <w:br/>
        <w:t xml:space="preserve">nr </w:t>
      </w:r>
      <w:r w:rsidRPr="0056006A">
        <w:rPr>
          <w:b/>
          <w:bCs/>
          <w:u w:val="single"/>
        </w:rPr>
        <w:t>74 1090 2604 0000 0001 3379 7851</w:t>
      </w:r>
      <w:r w:rsidRPr="0056006A">
        <w:t>,</w:t>
      </w:r>
    </w:p>
    <w:p w:rsidR="0056006A" w:rsidRPr="0056006A" w:rsidRDefault="0056006A" w:rsidP="0043797A">
      <w:pPr>
        <w:numPr>
          <w:ilvl w:val="0"/>
          <w:numId w:val="11"/>
        </w:numPr>
        <w:tabs>
          <w:tab w:val="left" w:pos="360"/>
          <w:tab w:val="left" w:pos="1080"/>
        </w:tabs>
        <w:ind w:right="-110"/>
        <w:jc w:val="both"/>
      </w:pPr>
      <w:r w:rsidRPr="0056006A">
        <w:t>Zabezpieczenie musi być wniesione w pełnej wysokości, niezależnie od formy jego wniesienia, najpóźniej w dniu zawarcia umowy, ale przed jej podpisaniem.</w:t>
      </w:r>
    </w:p>
    <w:p w:rsidR="0056006A" w:rsidRPr="0056006A" w:rsidRDefault="0056006A" w:rsidP="0043797A">
      <w:pPr>
        <w:numPr>
          <w:ilvl w:val="0"/>
          <w:numId w:val="11"/>
        </w:numPr>
        <w:suppressAutoHyphens/>
        <w:jc w:val="both"/>
      </w:pPr>
      <w:r w:rsidRPr="0056006A">
        <w:lastRenderedPageBreak/>
        <w:t>W przypadku wniesienia zabezpieczenia należytego wykonania umowy w postaci gwarancji, treść gwarancji powinna być zaakceptowana pr</w:t>
      </w:r>
      <w:r w:rsidR="009E24D8">
        <w:t xml:space="preserve">zez zamawiającego. Jakiekolwiek zapisy </w:t>
      </w:r>
      <w:r w:rsidRPr="0056006A">
        <w:t>w treści gwarancji powodujące utrudnienie w jej wykorzystaniu</w:t>
      </w:r>
      <w:r w:rsidR="009E24D8">
        <w:t xml:space="preserve">      oraz podważające </w:t>
      </w:r>
      <w:r w:rsidRPr="0056006A">
        <w:t>jej bezwarunkowość (np. żądanie protokołów, konieczność wystosowywania wezwań, konieczność potwierdzania podpisów) są niedozwolone.</w:t>
      </w:r>
    </w:p>
    <w:p w:rsidR="0056006A" w:rsidRPr="0056006A" w:rsidRDefault="0056006A" w:rsidP="0043797A">
      <w:pPr>
        <w:numPr>
          <w:ilvl w:val="0"/>
          <w:numId w:val="11"/>
        </w:numPr>
        <w:autoSpaceDE w:val="0"/>
        <w:autoSpaceDN w:val="0"/>
        <w:jc w:val="both"/>
      </w:pPr>
      <w:r w:rsidRPr="0056006A">
        <w:t>Zabezpieczenie należytego wykonania umowy, wniesione w formie pieniężnej, za</w:t>
      </w:r>
      <w:r w:rsidR="00433858">
        <w:t>mawiający zwraca</w:t>
      </w:r>
      <w:r w:rsidRPr="0056006A">
        <w:t xml:space="preserve"> po zakończeniu realizacji zamówienia</w:t>
      </w:r>
      <w:r w:rsidR="00C608CA">
        <w:t xml:space="preserve">                   </w:t>
      </w:r>
      <w:r w:rsidRPr="0056006A">
        <w:t xml:space="preserve"> </w:t>
      </w:r>
      <w:r w:rsidR="00C608CA">
        <w:t xml:space="preserve">w ustawowym terminie, </w:t>
      </w:r>
      <w:r w:rsidRPr="0056006A">
        <w:t>na wniosek wykonawcy zawierający między innymi konto,</w:t>
      </w:r>
      <w:r w:rsidR="00C608CA">
        <w:t xml:space="preserve">         </w:t>
      </w:r>
      <w:r w:rsidRPr="0056006A">
        <w:t xml:space="preserve"> na które należy dokonać zwrotu. </w:t>
      </w:r>
    </w:p>
    <w:p w:rsidR="0056006A" w:rsidRPr="0056006A" w:rsidRDefault="0056006A" w:rsidP="0043797A">
      <w:pPr>
        <w:numPr>
          <w:ilvl w:val="0"/>
          <w:numId w:val="11"/>
        </w:numPr>
        <w:autoSpaceDE w:val="0"/>
        <w:autoSpaceDN w:val="0"/>
        <w:jc w:val="both"/>
      </w:pPr>
      <w:r w:rsidRPr="0056006A">
        <w:t xml:space="preserve">Szczegółowe zasady dot. zabezpieczenia należytego wykonania umowy zawarte </w:t>
      </w:r>
      <w:r w:rsidRPr="0056006A">
        <w:br/>
        <w:t>są w załączniku nr 3 do SIWZ.</w:t>
      </w:r>
    </w:p>
    <w:p w:rsidR="00CF3745" w:rsidRDefault="007552C3" w:rsidP="00CF3745">
      <w:pPr>
        <w:pStyle w:val="Nagwek4"/>
        <w:numPr>
          <w:ilvl w:val="0"/>
          <w:numId w:val="0"/>
        </w:numPr>
        <w:tabs>
          <w:tab w:val="left" w:pos="709"/>
        </w:tabs>
        <w:suppressAutoHyphens/>
        <w:spacing w:before="120" w:after="120" w:line="100" w:lineRule="atLeast"/>
        <w:ind w:left="180" w:hanging="180"/>
        <w:jc w:val="both"/>
      </w:pPr>
      <w:r w:rsidRPr="00CF3745">
        <w:t>XVII</w:t>
      </w:r>
      <w:r w:rsidR="00CF3745">
        <w:t>.</w:t>
      </w:r>
      <w:r w:rsidR="00CF3745" w:rsidRPr="00CF3745">
        <w:t xml:space="preserve"> </w:t>
      </w:r>
      <w:r w:rsidR="00CF3745" w:rsidRPr="0056006A">
        <w:t>WARUNKI UMOWY</w:t>
      </w:r>
    </w:p>
    <w:p w:rsidR="007552C3" w:rsidRDefault="007552C3" w:rsidP="00CF3745">
      <w:pPr>
        <w:jc w:val="both"/>
      </w:pPr>
      <w:r w:rsidRPr="007552C3">
        <w:t>Warunki</w:t>
      </w:r>
      <w:r w:rsidRPr="007552C3">
        <w:rPr>
          <w:b/>
          <w:bCs/>
        </w:rPr>
        <w:t xml:space="preserve"> </w:t>
      </w:r>
      <w:r w:rsidRPr="007552C3">
        <w:t>umowy zostały określone w załączniku nr 3 do SIWZ.</w:t>
      </w:r>
    </w:p>
    <w:p w:rsidR="00CF3745" w:rsidRPr="00B2045D" w:rsidRDefault="00CF3745" w:rsidP="00CF3745">
      <w:pPr>
        <w:jc w:val="both"/>
      </w:pPr>
    </w:p>
    <w:p w:rsidR="00CF3745" w:rsidRPr="00B2045D" w:rsidRDefault="00CF3745" w:rsidP="00CF3745">
      <w:pPr>
        <w:tabs>
          <w:tab w:val="left" w:pos="426"/>
        </w:tabs>
        <w:suppressAutoHyphens/>
        <w:spacing w:before="120" w:after="120"/>
        <w:jc w:val="both"/>
        <w:rPr>
          <w:b/>
          <w:bCs/>
        </w:rPr>
      </w:pPr>
      <w:r w:rsidRPr="00B2045D">
        <w:rPr>
          <w:b/>
        </w:rPr>
        <w:t>XVIII.</w:t>
      </w:r>
      <w:r w:rsidRPr="00B2045D">
        <w:rPr>
          <w:b/>
          <w:bCs/>
        </w:rPr>
        <w:t xml:space="preserve"> POUCZENIE O ŚRODKACH OCHRONY PRAWNEJ PRZYSŁUGUJĄCYCH WYKONAWCOM W TOKU POSTĘPOWANIA UDZIELENIE ZAMÓWIENIA PUBLICZNEGO</w:t>
      </w:r>
    </w:p>
    <w:p w:rsidR="00CF3745" w:rsidRPr="00B2045D" w:rsidRDefault="00CF3745" w:rsidP="00CF3745">
      <w:pPr>
        <w:jc w:val="both"/>
        <w:rPr>
          <w:b/>
        </w:rPr>
      </w:pP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57" w:hanging="357"/>
        <w:jc w:val="both"/>
      </w:pPr>
      <w:r w:rsidRPr="00B2045D">
        <w:t xml:space="preserve"> W prowadzonym postępowaniu mają zastosowanie przepisy zawarte w dziale VI ustawy PZP – „Środki ochrony prawnej”.</w:t>
      </w: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57" w:hanging="357"/>
        <w:jc w:val="both"/>
      </w:pPr>
      <w:r w:rsidRPr="00B2045D">
        <w:t>Odwołanie przysługuje wyłącznie od niezgodnej z przepisami ustawy czynności zamawiającego podjętej w postępowaniu o udzielenie zamówienia lub zaniechania czynności, do której zamawiający jest zobowiązany na podstawie ustawy PZP.</w:t>
      </w: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57" w:hanging="357"/>
        <w:jc w:val="both"/>
      </w:pPr>
      <w:r w:rsidRPr="00B2045D">
        <w:t>W niniejszym postępowaniu, w myśl art. 180 ust. 2 ustawy PZP,  odwołanie przysługuje wyłącznie wobec czynności:</w:t>
      </w:r>
    </w:p>
    <w:p w:rsidR="00CF3745" w:rsidRPr="00B2045D" w:rsidRDefault="00CF3745" w:rsidP="0043797A">
      <w:pPr>
        <w:pStyle w:val="NormalnyWeb"/>
        <w:numPr>
          <w:ilvl w:val="1"/>
          <w:numId w:val="21"/>
        </w:numPr>
        <w:shd w:val="clear" w:color="auto" w:fill="FFFFFF"/>
        <w:tabs>
          <w:tab w:val="clear" w:pos="1440"/>
          <w:tab w:val="num" w:pos="720"/>
        </w:tabs>
        <w:suppressAutoHyphens w:val="0"/>
        <w:spacing w:before="0" w:beforeAutospacing="0" w:after="0" w:afterAutospacing="0"/>
        <w:ind w:left="360" w:firstLine="0"/>
        <w:jc w:val="both"/>
      </w:pPr>
      <w:r w:rsidRPr="00B2045D">
        <w:t>określenia warunków udziału w postępowaniu;</w:t>
      </w:r>
    </w:p>
    <w:p w:rsidR="00CF3745" w:rsidRPr="00B2045D" w:rsidRDefault="00CF3745" w:rsidP="0043797A">
      <w:pPr>
        <w:pStyle w:val="NormalnyWeb"/>
        <w:numPr>
          <w:ilvl w:val="1"/>
          <w:numId w:val="21"/>
        </w:numPr>
        <w:shd w:val="clear" w:color="auto" w:fill="FFFFFF"/>
        <w:tabs>
          <w:tab w:val="clear" w:pos="1440"/>
          <w:tab w:val="num" w:pos="540"/>
          <w:tab w:val="num" w:pos="720"/>
        </w:tabs>
        <w:suppressAutoHyphens w:val="0"/>
        <w:spacing w:before="0" w:beforeAutospacing="0" w:after="0" w:afterAutospacing="0"/>
        <w:ind w:left="357" w:firstLine="3"/>
        <w:jc w:val="both"/>
      </w:pPr>
      <w:r w:rsidRPr="00B2045D">
        <w:t>wykluczenia odwołującego z postępowania o udzielenie zamówienia;</w:t>
      </w:r>
    </w:p>
    <w:p w:rsidR="00CF3745" w:rsidRPr="00B2045D" w:rsidRDefault="00CF3745" w:rsidP="0043797A">
      <w:pPr>
        <w:pStyle w:val="NormalnyWeb"/>
        <w:numPr>
          <w:ilvl w:val="1"/>
          <w:numId w:val="21"/>
        </w:numPr>
        <w:shd w:val="clear" w:color="auto" w:fill="FFFFFF"/>
        <w:tabs>
          <w:tab w:val="clear" w:pos="1440"/>
          <w:tab w:val="num" w:pos="540"/>
          <w:tab w:val="num" w:pos="720"/>
        </w:tabs>
        <w:suppressAutoHyphens w:val="0"/>
        <w:spacing w:before="0" w:beforeAutospacing="0" w:after="0" w:afterAutospacing="0"/>
        <w:ind w:left="357" w:firstLine="3"/>
        <w:jc w:val="both"/>
      </w:pPr>
      <w:r w:rsidRPr="00B2045D">
        <w:t>odrzucenia oferty odwołującego,</w:t>
      </w:r>
    </w:p>
    <w:p w:rsidR="00CF3745" w:rsidRPr="00B2045D" w:rsidRDefault="00CF3745" w:rsidP="0043797A">
      <w:pPr>
        <w:pStyle w:val="NormalnyWeb"/>
        <w:numPr>
          <w:ilvl w:val="1"/>
          <w:numId w:val="21"/>
        </w:numPr>
        <w:shd w:val="clear" w:color="auto" w:fill="FFFFFF"/>
        <w:tabs>
          <w:tab w:val="clear" w:pos="1440"/>
          <w:tab w:val="num" w:pos="540"/>
          <w:tab w:val="num" w:pos="720"/>
        </w:tabs>
        <w:suppressAutoHyphens w:val="0"/>
        <w:spacing w:before="0" w:beforeAutospacing="0" w:after="0" w:afterAutospacing="0"/>
        <w:ind w:left="357" w:firstLine="3"/>
        <w:jc w:val="both"/>
      </w:pPr>
      <w:r w:rsidRPr="00B2045D">
        <w:t>opisu przedmiotu zamówienia,</w:t>
      </w:r>
    </w:p>
    <w:p w:rsidR="00CF3745" w:rsidRPr="00B2045D" w:rsidRDefault="00CF3745" w:rsidP="0043797A">
      <w:pPr>
        <w:pStyle w:val="NormalnyWeb"/>
        <w:numPr>
          <w:ilvl w:val="1"/>
          <w:numId w:val="21"/>
        </w:numPr>
        <w:shd w:val="clear" w:color="auto" w:fill="FFFFFF"/>
        <w:tabs>
          <w:tab w:val="clear" w:pos="1440"/>
          <w:tab w:val="num" w:pos="540"/>
          <w:tab w:val="num" w:pos="720"/>
        </w:tabs>
        <w:suppressAutoHyphens w:val="0"/>
        <w:spacing w:before="0" w:beforeAutospacing="0" w:after="0" w:afterAutospacing="0"/>
        <w:ind w:left="357" w:firstLine="3"/>
        <w:jc w:val="both"/>
      </w:pPr>
      <w:r w:rsidRPr="00B2045D">
        <w:t>Wyboru najkorzystniejszej oferty.</w:t>
      </w: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60"/>
        <w:jc w:val="both"/>
      </w:pPr>
      <w:r w:rsidRPr="00B2045D">
        <w:t xml:space="preserve">Odwołanie wnosi się do Prezesa Krajowej Izby Odwoławczej w formie pisemnej albo elektronicznej opatrzonej bezpiecznym podpisem elektronicznym weryfikowanym </w:t>
      </w:r>
      <w:r w:rsidRPr="00B2045D">
        <w:br/>
        <w:t>za pomocą ważnego kwalifikowanego certyfikatu lub</w:t>
      </w:r>
      <w:r w:rsidRPr="00B2045D">
        <w:rPr>
          <w:b/>
          <w:bCs/>
        </w:rPr>
        <w:t xml:space="preserve"> </w:t>
      </w:r>
      <w:r w:rsidRPr="00B2045D">
        <w:t>równoważnego środka, spełniającego wymagania dla tego rodzaju podpisu.</w:t>
      </w: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60"/>
        <w:jc w:val="both"/>
      </w:pPr>
      <w:r w:rsidRPr="00B2045D">
        <w:t>Odwołanie winno być opłacone wpisem. Wpis uiszcza się najpóźniej do dnia upływu terminu do wniesienia odwołania, a dowód jego uiszczenia dołącza</w:t>
      </w:r>
      <w:r w:rsidR="009E24D8">
        <w:t xml:space="preserve">                                   się do </w:t>
      </w:r>
      <w:r w:rsidRPr="00B2045D">
        <w:t>odwołania.</w:t>
      </w:r>
    </w:p>
    <w:p w:rsidR="00CF3745" w:rsidRPr="00B2045D" w:rsidRDefault="00CF3745" w:rsidP="0043797A">
      <w:pPr>
        <w:pStyle w:val="NormalnyWeb"/>
        <w:numPr>
          <w:ilvl w:val="0"/>
          <w:numId w:val="21"/>
        </w:numPr>
        <w:shd w:val="clear" w:color="auto" w:fill="FFFFFF"/>
        <w:tabs>
          <w:tab w:val="clear" w:pos="720"/>
          <w:tab w:val="num" w:pos="0"/>
        </w:tabs>
        <w:suppressAutoHyphens w:val="0"/>
        <w:spacing w:before="0" w:beforeAutospacing="0" w:after="0" w:afterAutospacing="0"/>
        <w:ind w:left="360"/>
        <w:jc w:val="both"/>
      </w:pPr>
      <w:r w:rsidRPr="00B2045D">
        <w:t xml:space="preserve">Wykonawca może w terminie przewidzianym do wniesienia odwołania poinformować Zamawiającego o niezgodnej z przepisami ustawy czynności podjętej przez niego </w:t>
      </w:r>
      <w:r w:rsidRPr="00B2045D">
        <w:br/>
        <w:t xml:space="preserve">lub zaniechaniu czynności, do której jest on zobowiązany na podstawie ustawy, na które nie przysługuje odwołanie na podstawie art. 180 ust. 2 ustawy PZP. W przypadku uznania zasadności przekazanej informacji Zamawiający powtarza czynność albo dokonuje czynności zaniechanej, informując o tym wykonawców w sposób przewidziany w ustawie dla tej czynności. Na czynności wymienione w zdaniu poprzedzającym nie przysługuje odwołanie, </w:t>
      </w:r>
      <w:r w:rsidRPr="00B2045D">
        <w:br/>
        <w:t xml:space="preserve">z zastrzeżeniem art. 180 ust. 2 ustawy PZP. </w:t>
      </w:r>
    </w:p>
    <w:p w:rsidR="00CF3745" w:rsidRPr="00B2045D" w:rsidRDefault="00CF3745" w:rsidP="00CF3745">
      <w:pPr>
        <w:jc w:val="both"/>
      </w:pPr>
      <w:r w:rsidRPr="00B2045D">
        <w:lastRenderedPageBreak/>
        <w:t xml:space="preserve">Pozostałe informacje o środkach ochrony prawnej, w tym o formie, terminach </w:t>
      </w:r>
      <w:r w:rsidRPr="00B2045D">
        <w:br/>
        <w:t>i niezbędnych elementach odwołania oraz procedurze postępowania odwoławczego określają przepisy zawarte w dziale VI ustawy PZP – „Środki ochrony prawnej”.</w:t>
      </w:r>
    </w:p>
    <w:p w:rsidR="00DB2414" w:rsidRPr="0056006A" w:rsidRDefault="00DB2414" w:rsidP="00CF3745">
      <w:pPr>
        <w:pStyle w:val="Nagwek4"/>
        <w:numPr>
          <w:ilvl w:val="0"/>
          <w:numId w:val="0"/>
        </w:numPr>
        <w:tabs>
          <w:tab w:val="left" w:pos="426"/>
        </w:tabs>
        <w:suppressAutoHyphens/>
        <w:spacing w:before="120" w:after="120" w:line="100" w:lineRule="atLeast"/>
        <w:ind w:left="180" w:hanging="180"/>
        <w:jc w:val="both"/>
        <w:rPr>
          <w:color w:val="000000"/>
        </w:rPr>
      </w:pPr>
    </w:p>
    <w:p w:rsidR="00D20034" w:rsidRPr="00DF45BD" w:rsidRDefault="00D20034" w:rsidP="0043797A">
      <w:pPr>
        <w:pStyle w:val="Nagwek4"/>
        <w:numPr>
          <w:ilvl w:val="0"/>
          <w:numId w:val="22"/>
        </w:numPr>
        <w:tabs>
          <w:tab w:val="left" w:pos="567"/>
        </w:tabs>
        <w:suppressAutoHyphens/>
        <w:spacing w:before="120" w:after="120" w:line="100" w:lineRule="atLeast"/>
        <w:jc w:val="both"/>
        <w:rPr>
          <w:color w:val="000000"/>
        </w:rPr>
      </w:pPr>
      <w:r w:rsidRPr="00DF45BD">
        <w:rPr>
          <w:color w:val="000000"/>
        </w:rPr>
        <w:t>INFORMACJA O PODWYKONAWSTWIE</w:t>
      </w:r>
    </w:p>
    <w:p w:rsidR="00D20034" w:rsidRPr="00DF45BD" w:rsidRDefault="00D20034" w:rsidP="00D20034">
      <w:pPr>
        <w:ind w:left="360" w:hanging="360"/>
        <w:jc w:val="both"/>
        <w:rPr>
          <w:color w:val="000000"/>
        </w:rPr>
      </w:pPr>
      <w:r w:rsidRPr="00DF45BD">
        <w:rPr>
          <w:color w:val="000000"/>
        </w:rPr>
        <w:t xml:space="preserve">1. Wykonawca odpowiada za działania i zaniechanie osób, z których pomocą zobowiązanie wykonuje, jak również osób, którym wykonanie powierza, jak za własne działanie                  lub zaniechanie. </w:t>
      </w:r>
    </w:p>
    <w:p w:rsidR="00D20034" w:rsidRPr="00DF45BD" w:rsidRDefault="00D20034" w:rsidP="00D20034">
      <w:pPr>
        <w:ind w:left="360" w:hanging="360"/>
        <w:jc w:val="both"/>
        <w:rPr>
          <w:color w:val="000000"/>
        </w:rPr>
      </w:pPr>
      <w:r w:rsidRPr="00DF45BD">
        <w:rPr>
          <w:color w:val="000000"/>
        </w:rPr>
        <w:t>2. Zlecenie części przedmiotu umowy Podwykonawcy nie zmieni zobowiązań Wykonawcy wobec Zamawiającego, który jest odpowiedzialny za wykonanie tej części robót.</w:t>
      </w:r>
    </w:p>
    <w:p w:rsidR="00BF52FC" w:rsidRDefault="00D20034" w:rsidP="00D20034">
      <w:pPr>
        <w:ind w:left="360" w:hanging="360"/>
        <w:jc w:val="both"/>
        <w:rPr>
          <w:color w:val="000000"/>
        </w:rPr>
      </w:pPr>
      <w:r w:rsidRPr="00DF45BD">
        <w:rPr>
          <w:color w:val="000000"/>
        </w:rPr>
        <w:t>3. Umowy z Podwykonawcami będą zgodne, co do treści z umową zawartą z Wykonawcą.</w:t>
      </w:r>
    </w:p>
    <w:p w:rsidR="00BF52FC" w:rsidRPr="00C608CA" w:rsidRDefault="00BF52FC" w:rsidP="00BF52FC">
      <w:pPr>
        <w:ind w:left="360" w:hanging="360"/>
        <w:jc w:val="both"/>
      </w:pPr>
      <w:r w:rsidRPr="00C608CA">
        <w:t xml:space="preserve">Szczegóły dotyczące treści umów zawiera załącznik Nr 3 do SIWZ. W przypadku umów </w:t>
      </w:r>
      <w:r w:rsidRPr="00C608CA">
        <w:br/>
        <w:t xml:space="preserve">o podwykonawstwo, których przedmiotem są dostawy i usługi zamawiający </w:t>
      </w:r>
      <w:r w:rsidRPr="00C608CA">
        <w:br/>
        <w:t xml:space="preserve">na podstawie art. 143b ust 8 ustawy </w:t>
      </w:r>
      <w:proofErr w:type="spellStart"/>
      <w:r w:rsidRPr="00C608CA">
        <w:t>Pzp</w:t>
      </w:r>
      <w:proofErr w:type="spellEnd"/>
      <w:r w:rsidRPr="00C608CA">
        <w:t xml:space="preserve"> nie określa niższej wartości umów, od której zachodzi obowiązek przedkładania umowy o podwykonawstwo.</w:t>
      </w:r>
    </w:p>
    <w:p w:rsidR="00BF52FC" w:rsidRPr="00C608CA" w:rsidRDefault="00BF52FC" w:rsidP="00BF52FC">
      <w:pPr>
        <w:tabs>
          <w:tab w:val="left" w:pos="426"/>
        </w:tabs>
        <w:ind w:left="360" w:hanging="360"/>
        <w:jc w:val="both"/>
      </w:pPr>
      <w:r w:rsidRPr="00C608CA">
        <w:t xml:space="preserve">4. </w:t>
      </w:r>
      <w:r w:rsidRPr="00C608CA">
        <w:tab/>
        <w:t>Zamawiający nie dokonuje zastrzeżenia osobistego wykonania przez Wykonawcę kluczowych części zamówienia,</w:t>
      </w:r>
    </w:p>
    <w:p w:rsidR="00D20034" w:rsidRPr="00C608CA" w:rsidRDefault="00BF52FC" w:rsidP="00AF7772">
      <w:pPr>
        <w:widowControl w:val="0"/>
        <w:jc w:val="both"/>
      </w:pPr>
      <w:r w:rsidRPr="00C608CA">
        <w:t>5.  Zamawiający określa iż wynagrodzenie Wykonawcy za przedmiot umowy odbywać</w:t>
      </w:r>
      <w:r w:rsidR="009E24D8">
        <w:t xml:space="preserve">       </w:t>
      </w:r>
      <w:r w:rsidRPr="00C608CA">
        <w:t xml:space="preserve"> się będzie jednorazowo na podstawie faktury końcowej. </w:t>
      </w:r>
    </w:p>
    <w:p w:rsidR="004E069D" w:rsidRPr="00C608CA" w:rsidRDefault="004E069D" w:rsidP="00D20034">
      <w:pPr>
        <w:pStyle w:val="Nagwek4"/>
        <w:numPr>
          <w:ilvl w:val="0"/>
          <w:numId w:val="0"/>
        </w:numPr>
        <w:spacing w:before="120" w:after="120" w:line="100" w:lineRule="atLeast"/>
        <w:jc w:val="both"/>
        <w:rPr>
          <w:color w:val="000000"/>
        </w:rPr>
      </w:pPr>
    </w:p>
    <w:p w:rsidR="00D20034" w:rsidRPr="00C608CA" w:rsidRDefault="00D20034" w:rsidP="00D20034">
      <w:pPr>
        <w:pStyle w:val="Nagwek4"/>
        <w:numPr>
          <w:ilvl w:val="0"/>
          <w:numId w:val="0"/>
        </w:numPr>
        <w:spacing w:before="120" w:after="120" w:line="100" w:lineRule="atLeast"/>
        <w:jc w:val="both"/>
        <w:rPr>
          <w:color w:val="000000"/>
        </w:rPr>
      </w:pPr>
      <w:r w:rsidRPr="00C608CA">
        <w:rPr>
          <w:color w:val="000000"/>
        </w:rPr>
        <w:t>XXI. WYKAZ ZAŁĄCZNIKÓW DO SIWZ</w:t>
      </w:r>
    </w:p>
    <w:p w:rsidR="002A6D2B" w:rsidRPr="00C608CA" w:rsidRDefault="002A6D2B" w:rsidP="0043797A">
      <w:pPr>
        <w:numPr>
          <w:ilvl w:val="0"/>
          <w:numId w:val="10"/>
        </w:numPr>
        <w:tabs>
          <w:tab w:val="left" w:pos="360"/>
        </w:tabs>
        <w:suppressAutoHyphens/>
        <w:jc w:val="both"/>
      </w:pPr>
      <w:r w:rsidRPr="00C608CA">
        <w:t>Formularz oferty – załącznik nr 1 do SIWZ</w:t>
      </w:r>
      <w:r w:rsidR="009B63D1">
        <w:t>.</w:t>
      </w:r>
    </w:p>
    <w:p w:rsidR="002A6D2B" w:rsidRPr="00C608CA" w:rsidRDefault="002A6D2B" w:rsidP="0043797A">
      <w:pPr>
        <w:numPr>
          <w:ilvl w:val="0"/>
          <w:numId w:val="10"/>
        </w:numPr>
        <w:tabs>
          <w:tab w:val="left" w:pos="360"/>
        </w:tabs>
        <w:suppressAutoHyphens/>
        <w:jc w:val="both"/>
      </w:pPr>
      <w:r w:rsidRPr="00C608CA">
        <w:t>Oświadczenie o braku podstaw do wykluczenia – załącznik nr 2a do SIWZ</w:t>
      </w:r>
      <w:r w:rsidR="009B63D1">
        <w:t>.</w:t>
      </w:r>
    </w:p>
    <w:p w:rsidR="002A6D2B" w:rsidRPr="00C608CA" w:rsidRDefault="002A6D2B" w:rsidP="0043797A">
      <w:pPr>
        <w:numPr>
          <w:ilvl w:val="0"/>
          <w:numId w:val="10"/>
        </w:numPr>
        <w:tabs>
          <w:tab w:val="left" w:pos="360"/>
        </w:tabs>
        <w:suppressAutoHyphens/>
        <w:jc w:val="both"/>
      </w:pPr>
      <w:r w:rsidRPr="00C608CA">
        <w:t>Oświadczenie o spełnieniu warunków udziału w postępowaniu – załącznik nr 2b</w:t>
      </w:r>
      <w:r w:rsidR="009B63D1">
        <w:t xml:space="preserve">             </w:t>
      </w:r>
      <w:r w:rsidRPr="00C608CA">
        <w:t xml:space="preserve"> do SIWZ</w:t>
      </w:r>
      <w:r w:rsidR="00C608CA">
        <w:t>.</w:t>
      </w:r>
    </w:p>
    <w:p w:rsidR="002A6D2B" w:rsidRPr="00C608CA" w:rsidRDefault="002A6D2B" w:rsidP="0043797A">
      <w:pPr>
        <w:numPr>
          <w:ilvl w:val="0"/>
          <w:numId w:val="10"/>
        </w:numPr>
        <w:tabs>
          <w:tab w:val="left" w:pos="360"/>
        </w:tabs>
        <w:suppressAutoHyphens/>
        <w:jc w:val="both"/>
      </w:pPr>
      <w:r w:rsidRPr="00C608CA">
        <w:t>Zobowiązanie podmiotu trzeciego - załącznik nr 2c do SIWZ</w:t>
      </w:r>
      <w:r w:rsidR="00C608CA">
        <w:t>.</w:t>
      </w:r>
    </w:p>
    <w:p w:rsidR="002A6D2B" w:rsidRPr="00C608CA" w:rsidRDefault="002A6D2B" w:rsidP="0043797A">
      <w:pPr>
        <w:numPr>
          <w:ilvl w:val="0"/>
          <w:numId w:val="10"/>
        </w:numPr>
        <w:tabs>
          <w:tab w:val="left" w:pos="360"/>
        </w:tabs>
        <w:suppressAutoHyphens/>
        <w:jc w:val="both"/>
      </w:pPr>
      <w:r w:rsidRPr="00C608CA">
        <w:t>Istotne postanowienia umowy – załącznik nr 3 do SIWZ</w:t>
      </w:r>
      <w:r w:rsidR="00C608CA">
        <w:t>.</w:t>
      </w:r>
    </w:p>
    <w:p w:rsidR="002A6D2B" w:rsidRPr="00C608CA" w:rsidRDefault="002A6D2B" w:rsidP="0043797A">
      <w:pPr>
        <w:numPr>
          <w:ilvl w:val="0"/>
          <w:numId w:val="10"/>
        </w:numPr>
        <w:tabs>
          <w:tab w:val="left" w:pos="360"/>
        </w:tabs>
        <w:suppressAutoHyphens/>
        <w:jc w:val="both"/>
      </w:pPr>
      <w:r w:rsidRPr="00C608CA">
        <w:t>Zestawienie podwykonawców – załącznik nr 4 do SIWZ</w:t>
      </w:r>
      <w:r w:rsidR="00C608CA">
        <w:t>.</w:t>
      </w:r>
    </w:p>
    <w:p w:rsidR="00C608CA" w:rsidRPr="00C608CA" w:rsidRDefault="00C608CA" w:rsidP="009E24D8">
      <w:pPr>
        <w:numPr>
          <w:ilvl w:val="0"/>
          <w:numId w:val="10"/>
        </w:numPr>
        <w:suppressAutoHyphens/>
        <w:spacing w:line="276" w:lineRule="auto"/>
        <w:jc w:val="both"/>
        <w:outlineLvl w:val="0"/>
        <w:rPr>
          <w:bCs/>
        </w:rPr>
      </w:pPr>
      <w:r w:rsidRPr="00C608CA">
        <w:rPr>
          <w:bCs/>
        </w:rPr>
        <w:t>Oświadczenie</w:t>
      </w:r>
      <w:r w:rsidR="002A6D2B" w:rsidRPr="00C608CA">
        <w:rPr>
          <w:bCs/>
        </w:rPr>
        <w:t xml:space="preserve"> o przynależności lub braku przynależności do grupy kapitałowej,</w:t>
      </w:r>
      <w:r w:rsidR="009E24D8">
        <w:rPr>
          <w:bCs/>
        </w:rPr>
        <w:t xml:space="preserve">   </w:t>
      </w:r>
      <w:r w:rsidR="002A6D2B" w:rsidRPr="00C608CA">
        <w:rPr>
          <w:bCs/>
        </w:rPr>
        <w:t xml:space="preserve"> załącznik nr 5 do SIWZ</w:t>
      </w:r>
      <w:r>
        <w:rPr>
          <w:bCs/>
        </w:rPr>
        <w:t>.</w:t>
      </w:r>
    </w:p>
    <w:p w:rsidR="00D20034" w:rsidRDefault="00C608CA" w:rsidP="0043797A">
      <w:pPr>
        <w:numPr>
          <w:ilvl w:val="0"/>
          <w:numId w:val="10"/>
        </w:numPr>
        <w:tabs>
          <w:tab w:val="left" w:pos="360"/>
        </w:tabs>
        <w:suppressAutoHyphens/>
        <w:jc w:val="both"/>
      </w:pPr>
      <w:r w:rsidRPr="00C608CA">
        <w:t>Wykaz wykonanych usług  - z</w:t>
      </w:r>
      <w:r w:rsidR="00D20034" w:rsidRPr="00C608CA">
        <w:t>ałącznik Nr 6 do SIWZ</w:t>
      </w:r>
      <w:r w:rsidR="00CF20B5" w:rsidRPr="00C608CA">
        <w:t>.</w:t>
      </w:r>
    </w:p>
    <w:p w:rsidR="00C608CA" w:rsidRDefault="00C608CA" w:rsidP="0043797A">
      <w:pPr>
        <w:numPr>
          <w:ilvl w:val="0"/>
          <w:numId w:val="10"/>
        </w:numPr>
        <w:tabs>
          <w:tab w:val="left" w:pos="360"/>
        </w:tabs>
        <w:suppressAutoHyphens/>
        <w:jc w:val="both"/>
      </w:pPr>
      <w:r>
        <w:t>EWMAPA – Wyrys – załącznik nr 7.</w:t>
      </w:r>
    </w:p>
    <w:p w:rsidR="009B63D1" w:rsidRDefault="009B63D1" w:rsidP="0043797A">
      <w:pPr>
        <w:numPr>
          <w:ilvl w:val="0"/>
          <w:numId w:val="10"/>
        </w:numPr>
        <w:tabs>
          <w:tab w:val="left" w:pos="360"/>
        </w:tabs>
        <w:suppressAutoHyphens/>
        <w:jc w:val="both"/>
      </w:pPr>
      <w:r>
        <w:t>Granice Aglomeracji Mława – załącznik nr 8.</w:t>
      </w:r>
    </w:p>
    <w:p w:rsidR="009B63D1" w:rsidRPr="009B63D1" w:rsidRDefault="009B63D1" w:rsidP="009B63D1">
      <w:pPr>
        <w:numPr>
          <w:ilvl w:val="0"/>
          <w:numId w:val="10"/>
        </w:numPr>
        <w:tabs>
          <w:tab w:val="left" w:pos="360"/>
        </w:tabs>
        <w:suppressAutoHyphens/>
        <w:jc w:val="both"/>
      </w:pPr>
      <w:r w:rsidRPr="009B63D1">
        <w:t>Ideogram</w:t>
      </w:r>
      <w:r w:rsidR="000A0188" w:rsidRPr="009B63D1">
        <w:t xml:space="preserve"> –</w:t>
      </w:r>
      <w:r w:rsidRPr="009B63D1">
        <w:t xml:space="preserve"> podział na zlewnie i kierunki spływu</w:t>
      </w:r>
      <w:r>
        <w:t xml:space="preserve"> - z</w:t>
      </w:r>
      <w:r w:rsidRPr="009B63D1">
        <w:t>ałącznik Nr 9 do SIWZ.</w:t>
      </w:r>
    </w:p>
    <w:p w:rsidR="00D20034" w:rsidRPr="009B63D1" w:rsidRDefault="009B63D1" w:rsidP="009B63D1">
      <w:pPr>
        <w:numPr>
          <w:ilvl w:val="0"/>
          <w:numId w:val="10"/>
        </w:numPr>
        <w:tabs>
          <w:tab w:val="left" w:pos="360"/>
        </w:tabs>
        <w:suppressAutoHyphens/>
        <w:jc w:val="both"/>
      </w:pPr>
      <w:r w:rsidRPr="009B63D1">
        <w:t>Opis – Ideogramy – kanalizacja sanitarna - z</w:t>
      </w:r>
      <w:r w:rsidR="00D20034" w:rsidRPr="009B63D1">
        <w:t>ał</w:t>
      </w:r>
      <w:r w:rsidRPr="009B63D1">
        <w:t>ącznik Nr 10</w:t>
      </w:r>
      <w:r w:rsidR="00D20034" w:rsidRPr="009B63D1">
        <w:t xml:space="preserve"> do SIWZ</w:t>
      </w:r>
      <w:r w:rsidR="00CF20B5" w:rsidRPr="009B63D1">
        <w:t>..</w:t>
      </w:r>
    </w:p>
    <w:p w:rsidR="00CF20B5" w:rsidRPr="009B63D1" w:rsidRDefault="009B63D1" w:rsidP="0043797A">
      <w:pPr>
        <w:numPr>
          <w:ilvl w:val="0"/>
          <w:numId w:val="10"/>
        </w:numPr>
        <w:tabs>
          <w:tab w:val="left" w:pos="360"/>
        </w:tabs>
        <w:suppressAutoHyphens/>
        <w:jc w:val="both"/>
      </w:pPr>
      <w:r w:rsidRPr="009B63D1">
        <w:t>S</w:t>
      </w:r>
      <w:r w:rsidR="00CF20B5" w:rsidRPr="009B63D1">
        <w:t>ieć kanaliz</w:t>
      </w:r>
      <w:r>
        <w:t>acji sanitarnej – z</w:t>
      </w:r>
      <w:r w:rsidRPr="009B63D1">
        <w:t>ałącznik nr 11</w:t>
      </w:r>
      <w:r w:rsidR="00CF20B5" w:rsidRPr="009B63D1">
        <w:t xml:space="preserve"> do SIWZ.</w:t>
      </w:r>
    </w:p>
    <w:p w:rsidR="00C50B4F" w:rsidRPr="009B63D1" w:rsidRDefault="00C50B4F" w:rsidP="00C50B4F">
      <w:pPr>
        <w:suppressAutoHyphens/>
        <w:jc w:val="both"/>
      </w:pPr>
    </w:p>
    <w:p w:rsidR="00C50B4F" w:rsidRPr="00C608CA" w:rsidRDefault="00C50B4F" w:rsidP="00C50B4F">
      <w:pPr>
        <w:suppressAutoHyphens/>
        <w:jc w:val="both"/>
        <w:rPr>
          <w:color w:val="FF0000"/>
        </w:rPr>
      </w:pPr>
    </w:p>
    <w:p w:rsidR="00C50B4F" w:rsidRPr="00C608CA" w:rsidRDefault="00C50B4F" w:rsidP="00C50B4F">
      <w:pPr>
        <w:suppressAutoHyphens/>
        <w:jc w:val="both"/>
        <w:rPr>
          <w:color w:val="FF0000"/>
        </w:rPr>
      </w:pPr>
    </w:p>
    <w:p w:rsidR="00C50B4F" w:rsidRPr="00C608CA" w:rsidRDefault="00C50B4F" w:rsidP="00C50B4F">
      <w:pPr>
        <w:suppressAutoHyphens/>
        <w:jc w:val="both"/>
        <w:rPr>
          <w:color w:val="FF0000"/>
        </w:rPr>
      </w:pPr>
    </w:p>
    <w:p w:rsidR="00C50B4F" w:rsidRPr="00C608CA" w:rsidRDefault="00C50B4F" w:rsidP="00C50B4F">
      <w:pPr>
        <w:suppressAutoHyphens/>
        <w:jc w:val="both"/>
        <w:rPr>
          <w:color w:val="FF0000"/>
        </w:rPr>
      </w:pPr>
    </w:p>
    <w:p w:rsidR="00C50B4F" w:rsidRPr="00C608CA" w:rsidRDefault="00C50B4F" w:rsidP="00C50B4F">
      <w:pPr>
        <w:suppressAutoHyphens/>
        <w:jc w:val="both"/>
        <w:rPr>
          <w:color w:val="FF0000"/>
        </w:rPr>
      </w:pPr>
    </w:p>
    <w:p w:rsidR="009B63D1" w:rsidRDefault="009B63D1" w:rsidP="007D611F">
      <w:pPr>
        <w:pStyle w:val="Stopka"/>
        <w:tabs>
          <w:tab w:val="clear" w:pos="4536"/>
          <w:tab w:val="clear" w:pos="9072"/>
          <w:tab w:val="left" w:pos="4608"/>
        </w:tabs>
        <w:spacing w:after="60"/>
        <w:rPr>
          <w:rFonts w:cs="Times New Roman"/>
          <w:bCs w:val="0"/>
          <w:color w:val="FF0000"/>
          <w:szCs w:val="24"/>
        </w:rPr>
      </w:pPr>
    </w:p>
    <w:p w:rsidR="009C5133" w:rsidRDefault="009C5133" w:rsidP="007D611F">
      <w:pPr>
        <w:pStyle w:val="Stopka"/>
        <w:tabs>
          <w:tab w:val="clear" w:pos="4536"/>
          <w:tab w:val="clear" w:pos="9072"/>
          <w:tab w:val="left" w:pos="4608"/>
        </w:tabs>
        <w:spacing w:after="60"/>
        <w:rPr>
          <w:rFonts w:cs="Times New Roman"/>
          <w:bCs w:val="0"/>
          <w:color w:val="FF0000"/>
          <w:szCs w:val="24"/>
        </w:rPr>
      </w:pPr>
    </w:p>
    <w:p w:rsidR="009B63D1" w:rsidRDefault="009B63D1" w:rsidP="007D611F">
      <w:pPr>
        <w:pStyle w:val="Stopka"/>
        <w:tabs>
          <w:tab w:val="clear" w:pos="4536"/>
          <w:tab w:val="clear" w:pos="9072"/>
          <w:tab w:val="left" w:pos="4608"/>
        </w:tabs>
        <w:spacing w:after="60"/>
        <w:rPr>
          <w:rFonts w:cs="Times New Roman"/>
          <w:bCs w:val="0"/>
          <w:color w:val="FF0000"/>
          <w:szCs w:val="24"/>
        </w:rPr>
      </w:pPr>
    </w:p>
    <w:p w:rsidR="009B63D1" w:rsidRPr="00C608CA" w:rsidRDefault="009B63D1" w:rsidP="007D611F">
      <w:pPr>
        <w:pStyle w:val="Stopka"/>
        <w:tabs>
          <w:tab w:val="clear" w:pos="4536"/>
          <w:tab w:val="clear" w:pos="9072"/>
          <w:tab w:val="left" w:pos="4608"/>
        </w:tabs>
        <w:spacing w:after="60"/>
        <w:rPr>
          <w:rFonts w:cs="Times New Roman"/>
          <w:bCs w:val="0"/>
          <w:color w:val="FF0000"/>
          <w:szCs w:val="24"/>
        </w:rPr>
      </w:pPr>
    </w:p>
    <w:p w:rsidR="00D20034" w:rsidRPr="00C608CA" w:rsidRDefault="00C50B4F" w:rsidP="00231F38">
      <w:pPr>
        <w:pStyle w:val="Stopka"/>
        <w:tabs>
          <w:tab w:val="clear" w:pos="4536"/>
          <w:tab w:val="clear" w:pos="9072"/>
          <w:tab w:val="left" w:pos="4608"/>
        </w:tabs>
        <w:spacing w:after="60"/>
        <w:jc w:val="both"/>
        <w:rPr>
          <w:rFonts w:cs="Times New Roman"/>
          <w:b/>
          <w:color w:val="000000"/>
          <w:szCs w:val="24"/>
        </w:rPr>
      </w:pPr>
      <w:r w:rsidRPr="00C608CA">
        <w:rPr>
          <w:rFonts w:cs="Times New Roman"/>
          <w:b/>
          <w:color w:val="000000"/>
          <w:szCs w:val="24"/>
        </w:rPr>
        <w:lastRenderedPageBreak/>
        <w:tab/>
      </w:r>
      <w:r w:rsidR="00D20034" w:rsidRPr="00C608CA">
        <w:rPr>
          <w:rFonts w:cs="Times New Roman"/>
          <w:b/>
          <w:color w:val="000000"/>
          <w:szCs w:val="24"/>
        </w:rPr>
        <w:t>Załącznik nr 1 do SIWZ</w:t>
      </w:r>
      <w:r w:rsidR="00D20034" w:rsidRPr="00C608CA">
        <w:rPr>
          <w:rFonts w:cs="Times New Roman"/>
          <w:b/>
          <w:color w:val="000000"/>
          <w:szCs w:val="24"/>
        </w:rPr>
        <w:cr/>
      </w:r>
    </w:p>
    <w:p w:rsidR="00231F38" w:rsidRPr="00C608CA" w:rsidRDefault="00231F38" w:rsidP="00231F38">
      <w:pPr>
        <w:pStyle w:val="Tytu"/>
        <w:jc w:val="both"/>
        <w:rPr>
          <w:rFonts w:cs="Times New Roman"/>
          <w:sz w:val="24"/>
          <w:szCs w:val="24"/>
        </w:rPr>
      </w:pPr>
    </w:p>
    <w:p w:rsidR="00231F38" w:rsidRPr="00C608CA" w:rsidRDefault="00231F38" w:rsidP="00231F38">
      <w:pPr>
        <w:pStyle w:val="Tytu"/>
        <w:rPr>
          <w:rFonts w:cs="Times New Roman"/>
          <w:b w:val="0"/>
          <w:bCs w:val="0"/>
          <w:sz w:val="24"/>
          <w:szCs w:val="24"/>
        </w:rPr>
      </w:pPr>
      <w:r w:rsidRPr="00C608CA">
        <w:rPr>
          <w:rFonts w:cs="Times New Roman"/>
          <w:sz w:val="24"/>
          <w:szCs w:val="24"/>
        </w:rPr>
        <w:t>FORMULARZ OFERTOWY</w:t>
      </w:r>
      <w:r w:rsidR="00FB0AE5" w:rsidRPr="00C608CA">
        <w:rPr>
          <w:rFonts w:cs="Times New Roman"/>
          <w:sz w:val="24"/>
          <w:szCs w:val="24"/>
        </w:rPr>
        <w:t xml:space="preserve"> </w:t>
      </w:r>
      <w:r w:rsidRPr="00C608CA">
        <w:rPr>
          <w:rFonts w:cs="Times New Roman"/>
          <w:sz w:val="24"/>
          <w:szCs w:val="24"/>
        </w:rPr>
        <w:t xml:space="preserve">POSTĘPOWANIA O UDZIELENIE ZAMÓWIENIA PUBLICZNEGO </w:t>
      </w:r>
    </w:p>
    <w:p w:rsidR="00231F38" w:rsidRPr="00C608CA" w:rsidRDefault="00231F38" w:rsidP="00231F38">
      <w:pPr>
        <w:jc w:val="center"/>
        <w:rPr>
          <w:b/>
          <w:bCs/>
        </w:rPr>
      </w:pPr>
      <w:r w:rsidRPr="00C608CA">
        <w:rPr>
          <w:b/>
          <w:bCs/>
        </w:rPr>
        <w:t>PROWADZONE W TRYBIE PRZETARGU NIEOGRANICZONEGO</w:t>
      </w:r>
    </w:p>
    <w:p w:rsidR="00231F38" w:rsidRPr="00C608CA" w:rsidRDefault="00231F38" w:rsidP="00231F38">
      <w:pPr>
        <w:jc w:val="both"/>
        <w:rPr>
          <w:b/>
          <w:bCs/>
        </w:rPr>
      </w:pPr>
    </w:p>
    <w:p w:rsidR="00231F38" w:rsidRPr="00C608CA" w:rsidRDefault="00231F38" w:rsidP="00231F38">
      <w:pPr>
        <w:jc w:val="both"/>
        <w:rPr>
          <w:b/>
          <w:bCs/>
        </w:rPr>
      </w:pPr>
      <w:r w:rsidRPr="00C608CA">
        <w:rPr>
          <w:b/>
          <w:bCs/>
        </w:rPr>
        <w:t>Dane dotyczące Wykonawcy</w:t>
      </w:r>
    </w:p>
    <w:p w:rsidR="00231F38" w:rsidRPr="00C608CA" w:rsidRDefault="00231F38" w:rsidP="00231F38">
      <w:pPr>
        <w:jc w:val="both"/>
      </w:pPr>
      <w:r w:rsidRPr="00C608CA">
        <w:t>Nazwa</w:t>
      </w:r>
      <w:r w:rsidRPr="00C608CA">
        <w:tab/>
      </w:r>
      <w:r w:rsidRPr="00C608CA">
        <w:tab/>
      </w:r>
      <w:r w:rsidRPr="00C608CA">
        <w:tab/>
        <w:t>..................................................................................................................</w:t>
      </w:r>
    </w:p>
    <w:p w:rsidR="00231F38" w:rsidRPr="00C608CA" w:rsidRDefault="00231F38" w:rsidP="00231F38">
      <w:pPr>
        <w:jc w:val="both"/>
      </w:pPr>
      <w:r w:rsidRPr="00C608CA">
        <w:t>Siedziba</w:t>
      </w:r>
      <w:r w:rsidRPr="00C608CA">
        <w:tab/>
      </w:r>
      <w:r w:rsidRPr="00C608CA">
        <w:tab/>
        <w:t>..................................................................................................................</w:t>
      </w:r>
    </w:p>
    <w:p w:rsidR="00231F38" w:rsidRPr="00C608CA" w:rsidRDefault="00231F38" w:rsidP="00231F38">
      <w:pPr>
        <w:jc w:val="both"/>
      </w:pPr>
      <w:r w:rsidRPr="00C608CA">
        <w:t>Nr telefonu stacjonarnego………………………………………………………………………………………………………</w:t>
      </w:r>
      <w:r w:rsidR="0021130C">
        <w:t>…………………………………………………………………...</w:t>
      </w:r>
    </w:p>
    <w:p w:rsidR="00231F38" w:rsidRPr="00C608CA" w:rsidRDefault="00231F38" w:rsidP="00231F38">
      <w:pPr>
        <w:jc w:val="both"/>
      </w:pPr>
      <w:r w:rsidRPr="00C608CA">
        <w:t xml:space="preserve">Nr </w:t>
      </w:r>
      <w:r w:rsidR="00A447BC" w:rsidRPr="00C608CA">
        <w:t>faks</w:t>
      </w:r>
      <w:r w:rsidRPr="00C608CA">
        <w:tab/>
        <w:t xml:space="preserve">                        ....................................................................................................................</w:t>
      </w:r>
      <w:r w:rsidR="0021130C">
        <w:t>................................</w:t>
      </w:r>
    </w:p>
    <w:p w:rsidR="00231F38" w:rsidRPr="00C608CA" w:rsidRDefault="00231F38" w:rsidP="00231F38">
      <w:pPr>
        <w:jc w:val="both"/>
      </w:pPr>
      <w:r w:rsidRPr="00C608CA">
        <w:t>Nr telefonu komórkowego……………………………………………………………………………………………………</w:t>
      </w:r>
      <w:r w:rsidR="0021130C">
        <w:t>……………………………………………………………………...</w:t>
      </w:r>
    </w:p>
    <w:p w:rsidR="00231F38" w:rsidRPr="00C608CA" w:rsidRDefault="00231F38" w:rsidP="00231F38">
      <w:pPr>
        <w:jc w:val="both"/>
      </w:pPr>
      <w:r w:rsidRPr="00C608CA">
        <w:t>NIP...................................................................................</w:t>
      </w:r>
      <w:r w:rsidR="007E1041">
        <w:t>....................</w:t>
      </w:r>
      <w:r w:rsidRPr="00C608CA">
        <w:t>...................................</w:t>
      </w:r>
    </w:p>
    <w:p w:rsidR="00231F38" w:rsidRPr="00C608CA" w:rsidRDefault="00231F38" w:rsidP="00231F38">
      <w:pPr>
        <w:jc w:val="both"/>
      </w:pPr>
      <w:r w:rsidRPr="00C608CA">
        <w:t>REGON</w:t>
      </w:r>
      <w:r w:rsidRPr="00C608CA">
        <w:tab/>
        <w:t>.......................................................................................</w:t>
      </w:r>
      <w:r w:rsidR="007E1041">
        <w:t>....</w:t>
      </w:r>
      <w:r w:rsidRPr="00C608CA">
        <w:t>...............................</w:t>
      </w:r>
    </w:p>
    <w:p w:rsidR="00231F38" w:rsidRPr="00C608CA" w:rsidRDefault="0021130C" w:rsidP="00231F38">
      <w:pPr>
        <w:jc w:val="both"/>
      </w:pPr>
      <w:r>
        <w:t>e-mai</w:t>
      </w:r>
      <w:r w:rsidR="00231F38" w:rsidRPr="00C608CA">
        <w:t>……………………………………………………………………………………………..</w:t>
      </w:r>
    </w:p>
    <w:p w:rsidR="00231F38" w:rsidRPr="00C608CA" w:rsidRDefault="00231F38" w:rsidP="00231F38">
      <w:pPr>
        <w:jc w:val="both"/>
      </w:pPr>
    </w:p>
    <w:p w:rsidR="00231F38" w:rsidRPr="00C608CA" w:rsidRDefault="00231F38" w:rsidP="00231F38">
      <w:pPr>
        <w:jc w:val="both"/>
      </w:pPr>
      <w:proofErr w:type="spellStart"/>
      <w:r w:rsidRPr="00C608CA">
        <w:t>Mikroprzedsiębiorstwo</w:t>
      </w:r>
      <w:proofErr w:type="spellEnd"/>
      <w:r w:rsidRPr="00C608CA">
        <w:t xml:space="preserve"> /małe przedsiębiorstwo / średnie przedsiębiorstwo. </w:t>
      </w:r>
    </w:p>
    <w:p w:rsidR="00231F38" w:rsidRPr="00C608CA" w:rsidRDefault="00231F38" w:rsidP="00231F38">
      <w:pPr>
        <w:jc w:val="both"/>
      </w:pPr>
      <w:r w:rsidRPr="00C608CA">
        <w:t>(</w:t>
      </w:r>
      <w:r w:rsidRPr="00C608CA">
        <w:rPr>
          <w:b/>
        </w:rPr>
        <w:t>niepotrzebne skreślić</w:t>
      </w:r>
      <w:r w:rsidRPr="00C608CA">
        <w:t>)</w:t>
      </w:r>
    </w:p>
    <w:p w:rsidR="00231F38" w:rsidRPr="00C608CA" w:rsidRDefault="00231F38" w:rsidP="00231F38">
      <w:pPr>
        <w:jc w:val="both"/>
      </w:pPr>
    </w:p>
    <w:p w:rsidR="00231F38" w:rsidRPr="00C608CA" w:rsidRDefault="00231F38" w:rsidP="00231F38">
      <w:pPr>
        <w:jc w:val="both"/>
      </w:pPr>
      <w:r w:rsidRPr="00C608CA">
        <w:rPr>
          <w:b/>
          <w:bCs/>
        </w:rPr>
        <w:t xml:space="preserve">Dane dotyczące Zamawiającego </w:t>
      </w:r>
      <w:r w:rsidRPr="00C608CA">
        <w:t>Miasto Mława reprezentowane przez Burmistrza Miasta Mława</w:t>
      </w:r>
    </w:p>
    <w:p w:rsidR="00231F38" w:rsidRPr="00C608CA" w:rsidRDefault="00231F38" w:rsidP="00231F38">
      <w:pPr>
        <w:jc w:val="both"/>
      </w:pPr>
      <w:r w:rsidRPr="00C608CA">
        <w:t xml:space="preserve">ul. Stary Rynek 19, </w:t>
      </w:r>
    </w:p>
    <w:p w:rsidR="00231F38" w:rsidRPr="00C608CA" w:rsidRDefault="00231F38" w:rsidP="00231F38">
      <w:pPr>
        <w:jc w:val="both"/>
      </w:pPr>
      <w:r w:rsidRPr="00C608CA">
        <w:t>06-500 Mława</w:t>
      </w:r>
    </w:p>
    <w:p w:rsidR="00231F38" w:rsidRPr="00C608CA" w:rsidRDefault="00231F38" w:rsidP="00231F38">
      <w:pPr>
        <w:jc w:val="both"/>
      </w:pPr>
    </w:p>
    <w:p w:rsidR="00231F38" w:rsidRDefault="00231F38" w:rsidP="00231F38">
      <w:pPr>
        <w:jc w:val="both"/>
      </w:pPr>
      <w:r w:rsidRPr="00C608CA">
        <w:t xml:space="preserve">Nawiązując do ogłoszenia o przetargu nieograniczonym na wykonanie </w:t>
      </w:r>
      <w:r w:rsidR="00A447BC" w:rsidRPr="00C608CA">
        <w:t xml:space="preserve">opracowania dokumentacji projektowej dla </w:t>
      </w:r>
      <w:r w:rsidRPr="00C608CA">
        <w:t>zadania pn.:</w:t>
      </w:r>
      <w:r w:rsidR="00A447BC" w:rsidRPr="00C608CA">
        <w:t xml:space="preserve"> </w:t>
      </w:r>
    </w:p>
    <w:p w:rsidR="0021130C" w:rsidRPr="00C608CA" w:rsidRDefault="0021130C" w:rsidP="00231F38">
      <w:pPr>
        <w:jc w:val="both"/>
      </w:pPr>
    </w:p>
    <w:p w:rsidR="0021130C" w:rsidRDefault="00A447BC" w:rsidP="002C17A5">
      <w:pPr>
        <w:tabs>
          <w:tab w:val="left" w:pos="360"/>
        </w:tabs>
        <w:jc w:val="both"/>
        <w:rPr>
          <w:b/>
          <w:color w:val="FF0000"/>
        </w:rPr>
      </w:pPr>
      <w:r w:rsidRPr="00C608CA">
        <w:rPr>
          <w:b/>
          <w:color w:val="FF0000"/>
        </w:rPr>
        <w:t>„Budowa kanalizacji sanitarnej na terenie osiedli Andersa i Wólka w Mławie – Etap I”</w:t>
      </w:r>
      <w:r w:rsidR="002C17A5" w:rsidRPr="00C608CA">
        <w:rPr>
          <w:b/>
          <w:color w:val="FF0000"/>
        </w:rPr>
        <w:t xml:space="preserve">  </w:t>
      </w:r>
    </w:p>
    <w:p w:rsidR="00231F38" w:rsidRPr="00C608CA" w:rsidRDefault="002C17A5" w:rsidP="002C17A5">
      <w:pPr>
        <w:tabs>
          <w:tab w:val="left" w:pos="360"/>
        </w:tabs>
        <w:jc w:val="both"/>
        <w:rPr>
          <w:b/>
          <w:color w:val="FF0000"/>
        </w:rPr>
      </w:pPr>
      <w:r w:rsidRPr="00C608CA">
        <w:rPr>
          <w:b/>
          <w:color w:val="FF0000"/>
        </w:rPr>
        <w:t xml:space="preserve">    </w:t>
      </w:r>
    </w:p>
    <w:p w:rsidR="00231F38" w:rsidRDefault="00231F38" w:rsidP="00231F38">
      <w:pPr>
        <w:jc w:val="both"/>
      </w:pPr>
      <w:r w:rsidRPr="00C608CA">
        <w:t xml:space="preserve">oferuję wykonanie zamówienia objętego postępowaniem – zgodnie z warunkami określonymi w Specyfikacji Istotnych Warunków Zamówienia za:  </w:t>
      </w:r>
    </w:p>
    <w:p w:rsidR="0021130C" w:rsidRPr="00C608CA" w:rsidRDefault="0021130C" w:rsidP="00231F38">
      <w:pPr>
        <w:jc w:val="both"/>
      </w:pPr>
    </w:p>
    <w:p w:rsidR="00231F38" w:rsidRPr="00C608CA" w:rsidRDefault="00231F38" w:rsidP="00231F38">
      <w:pPr>
        <w:rPr>
          <w:b/>
          <w:bCs/>
        </w:rPr>
      </w:pPr>
      <w:r w:rsidRPr="00C608CA">
        <w:rPr>
          <w:b/>
          <w:bCs/>
        </w:rPr>
        <w:t xml:space="preserve">cenę ryczałtową </w:t>
      </w:r>
      <w:r w:rsidR="0021130C">
        <w:rPr>
          <w:b/>
          <w:bCs/>
        </w:rPr>
        <w:t>netto………………………</w:t>
      </w:r>
      <w:r w:rsidRPr="00C608CA">
        <w:rPr>
          <w:b/>
          <w:bCs/>
        </w:rPr>
        <w:t>………………………………………………………………….. zł</w:t>
      </w:r>
    </w:p>
    <w:p w:rsidR="00231F38" w:rsidRPr="00C608CA" w:rsidRDefault="00231F38" w:rsidP="00231F38">
      <w:pPr>
        <w:rPr>
          <w:b/>
          <w:bCs/>
        </w:rPr>
      </w:pPr>
      <w:r w:rsidRPr="00C608CA">
        <w:rPr>
          <w:b/>
          <w:bCs/>
        </w:rPr>
        <w:t>(słownie:.............................................................</w:t>
      </w:r>
      <w:r w:rsidR="0021130C">
        <w:rPr>
          <w:b/>
          <w:bCs/>
        </w:rPr>
        <w:t>..............................................................................................................................................................</w:t>
      </w:r>
      <w:r w:rsidRPr="00C608CA">
        <w:rPr>
          <w:b/>
          <w:bCs/>
        </w:rPr>
        <w:t>.................................................................)</w:t>
      </w:r>
    </w:p>
    <w:p w:rsidR="00231F38" w:rsidRPr="00C608CA" w:rsidRDefault="00231F38" w:rsidP="00231F38">
      <w:pPr>
        <w:rPr>
          <w:b/>
          <w:bCs/>
        </w:rPr>
      </w:pPr>
      <w:proofErr w:type="spellStart"/>
      <w:r w:rsidRPr="00C608CA">
        <w:rPr>
          <w:b/>
          <w:bCs/>
        </w:rPr>
        <w:t>VAT…………………………………………………………zł</w:t>
      </w:r>
      <w:proofErr w:type="spellEnd"/>
      <w:r w:rsidRPr="00C608CA">
        <w:rPr>
          <w:b/>
          <w:bCs/>
        </w:rPr>
        <w:t xml:space="preserve"> (VAT………..%)</w:t>
      </w:r>
    </w:p>
    <w:p w:rsidR="00231F38" w:rsidRPr="00C608CA" w:rsidRDefault="0021130C" w:rsidP="0021130C">
      <w:pPr>
        <w:ind w:right="-709"/>
        <w:rPr>
          <w:b/>
          <w:bCs/>
        </w:rPr>
      </w:pPr>
      <w:r>
        <w:rPr>
          <w:b/>
          <w:bCs/>
        </w:rPr>
        <w:t>cenę ryczałtową brutto……………………………………………………………………….</w:t>
      </w:r>
      <w:r w:rsidR="00231F38" w:rsidRPr="00C608CA">
        <w:rPr>
          <w:b/>
          <w:bCs/>
        </w:rPr>
        <w:t xml:space="preserve">……………….. zł </w:t>
      </w:r>
    </w:p>
    <w:p w:rsidR="00231F38" w:rsidRPr="00C608CA" w:rsidRDefault="00231F38" w:rsidP="00231F38">
      <w:pPr>
        <w:jc w:val="both"/>
        <w:rPr>
          <w:b/>
          <w:bCs/>
        </w:rPr>
      </w:pPr>
      <w:r w:rsidRPr="00C608CA">
        <w:rPr>
          <w:b/>
          <w:bCs/>
        </w:rPr>
        <w:t>Kryterium jakościowe:</w:t>
      </w:r>
    </w:p>
    <w:p w:rsidR="00231F38" w:rsidRPr="00C608CA" w:rsidRDefault="00231F38" w:rsidP="00231F38">
      <w:pPr>
        <w:jc w:val="both"/>
        <w:rPr>
          <w:b/>
          <w:bCs/>
        </w:rPr>
      </w:pPr>
      <w:r w:rsidRPr="00C608CA">
        <w:rPr>
          <w:b/>
          <w:bCs/>
        </w:rPr>
        <w:t xml:space="preserve">                         </w:t>
      </w:r>
    </w:p>
    <w:p w:rsidR="00231F38" w:rsidRPr="00C608CA" w:rsidRDefault="006F62AC" w:rsidP="00231F38">
      <w:pPr>
        <w:jc w:val="both"/>
      </w:pPr>
      <w:r>
        <w:rPr>
          <w:b/>
          <w:bCs/>
        </w:rPr>
        <w:t>Termin realizacji zadania</w:t>
      </w:r>
      <w:r w:rsidR="00231F38" w:rsidRPr="00C608CA">
        <w:rPr>
          <w:b/>
          <w:bCs/>
        </w:rPr>
        <w:t xml:space="preserve"> – kryterium oceny:</w:t>
      </w:r>
      <w:r>
        <w:t xml:space="preserve"> </w:t>
      </w:r>
      <w:r w:rsidRPr="006F62AC">
        <w:rPr>
          <w:b/>
        </w:rPr>
        <w:t>15.06.2018r./</w:t>
      </w:r>
      <w:r>
        <w:t xml:space="preserve"> </w:t>
      </w:r>
      <w:r w:rsidRPr="006F62AC">
        <w:rPr>
          <w:b/>
        </w:rPr>
        <w:t>31.05.2018r.</w:t>
      </w:r>
      <w:r>
        <w:t xml:space="preserve"> </w:t>
      </w:r>
      <w:r>
        <w:rPr>
          <w:b/>
        </w:rPr>
        <w:t>/ 15.05.2018r.</w:t>
      </w:r>
      <w:r w:rsidR="009C5133">
        <w:rPr>
          <w:b/>
        </w:rPr>
        <w:t xml:space="preserve"> 30.04.2018r.</w:t>
      </w:r>
      <w:r w:rsidR="009C5133">
        <w:t xml:space="preserve">    </w:t>
      </w:r>
      <w:r w:rsidR="00231F38" w:rsidRPr="00C608CA">
        <w:t>(Niepotrzebne skreślić</w:t>
      </w:r>
      <w:r w:rsidR="00A95518">
        <w:t xml:space="preserve"> – brak zaznaczenia przyjmowany jest jako 0 pkt.</w:t>
      </w:r>
      <w:r w:rsidR="00231F38" w:rsidRPr="00C608CA">
        <w:t>)</w:t>
      </w:r>
    </w:p>
    <w:p w:rsidR="00231F38" w:rsidRPr="00C608CA" w:rsidRDefault="00231F38" w:rsidP="00231F38">
      <w:pPr>
        <w:jc w:val="both"/>
      </w:pPr>
    </w:p>
    <w:p w:rsidR="00231F38" w:rsidRPr="00C608CA" w:rsidRDefault="00231F38" w:rsidP="00231F38">
      <w:pPr>
        <w:rPr>
          <w:sz w:val="22"/>
          <w:szCs w:val="22"/>
        </w:rPr>
      </w:pPr>
      <w:r w:rsidRPr="00C608CA">
        <w:rPr>
          <w:b/>
          <w:u w:val="single"/>
        </w:rPr>
        <w:lastRenderedPageBreak/>
        <w:t>Oświadczam, że:</w:t>
      </w:r>
      <w:r w:rsidRPr="00C608CA">
        <w:cr/>
        <w:t xml:space="preserve">Zobowiązuję się wykonać przedmiot zamówienia do </w:t>
      </w:r>
      <w:r w:rsidRPr="00C608CA">
        <w:rPr>
          <w:color w:val="FF0000"/>
        </w:rPr>
        <w:t xml:space="preserve">dnia </w:t>
      </w:r>
      <w:r w:rsidR="006F62AC">
        <w:rPr>
          <w:b/>
          <w:color w:val="FF0000"/>
        </w:rPr>
        <w:t>……………. 2018</w:t>
      </w:r>
      <w:r w:rsidRPr="00C608CA">
        <w:rPr>
          <w:b/>
          <w:color w:val="FF0000"/>
        </w:rPr>
        <w:t xml:space="preserve"> r.</w:t>
      </w:r>
      <w:r w:rsidRPr="00C608CA">
        <w:rPr>
          <w:b/>
          <w:color w:val="FF0000"/>
        </w:rPr>
        <w:cr/>
      </w:r>
      <w:r w:rsidR="009C5133">
        <w:t>Termin płatności wynosi:</w:t>
      </w:r>
      <w:r w:rsidR="009C5133">
        <w:rPr>
          <w:color w:val="FF0000"/>
        </w:rPr>
        <w:t>………</w:t>
      </w:r>
      <w:r w:rsidRPr="00C608CA">
        <w:t xml:space="preserve"> dni.</w:t>
      </w:r>
    </w:p>
    <w:p w:rsidR="00231F38" w:rsidRPr="00C608CA" w:rsidRDefault="00231F38" w:rsidP="00546708">
      <w:r w:rsidRPr="00C608CA">
        <w:t xml:space="preserve">Uważam się za związanego niniejszą ofertą przez okres </w:t>
      </w:r>
      <w:r w:rsidRPr="00C608CA">
        <w:rPr>
          <w:b/>
        </w:rPr>
        <w:t>30</w:t>
      </w:r>
      <w:r w:rsidR="00546708" w:rsidRPr="00C608CA">
        <w:t xml:space="preserve"> dni licząc od upływu składania ofert</w:t>
      </w:r>
      <w:r w:rsidRPr="00C608CA">
        <w:t>.</w:t>
      </w:r>
    </w:p>
    <w:p w:rsidR="00231F38" w:rsidRPr="00C608CA" w:rsidRDefault="00231F38" w:rsidP="00231F38">
      <w:pPr>
        <w:jc w:val="both"/>
        <w:rPr>
          <w:b/>
          <w:sz w:val="22"/>
          <w:szCs w:val="22"/>
        </w:rPr>
      </w:pPr>
      <w:r w:rsidRPr="00C608CA">
        <w:t xml:space="preserve">Oświadczam, iż część zamówienia powierzę </w:t>
      </w:r>
      <w:r w:rsidRPr="00C608CA">
        <w:rPr>
          <w:b/>
        </w:rPr>
        <w:t xml:space="preserve">podwykonawcom / nie powierzę podwykonawcom* </w:t>
      </w:r>
      <w:r w:rsidRPr="00C608CA">
        <w:t>(</w:t>
      </w:r>
      <w:r w:rsidRPr="00C608CA">
        <w:rPr>
          <w:sz w:val="22"/>
          <w:szCs w:val="22"/>
        </w:rPr>
        <w:t>*</w:t>
      </w:r>
      <w:r w:rsidR="002C17A5" w:rsidRPr="00C608CA">
        <w:t>n</w:t>
      </w:r>
      <w:r w:rsidRPr="00C608CA">
        <w:t>iepotrzebne skreślić)</w:t>
      </w:r>
      <w:r w:rsidR="002C17A5" w:rsidRPr="00C608CA">
        <w:t>.</w:t>
      </w:r>
    </w:p>
    <w:p w:rsidR="00546708" w:rsidRPr="00C608CA" w:rsidRDefault="00546708" w:rsidP="00231F38">
      <w:pPr>
        <w:jc w:val="both"/>
      </w:pPr>
    </w:p>
    <w:p w:rsidR="00546708" w:rsidRPr="00C608CA" w:rsidRDefault="00546708" w:rsidP="00231F38">
      <w:pPr>
        <w:jc w:val="both"/>
      </w:pPr>
    </w:p>
    <w:p w:rsidR="00231F38" w:rsidRPr="00C608CA" w:rsidRDefault="00231F38" w:rsidP="00231F38">
      <w:pPr>
        <w:jc w:val="both"/>
      </w:pPr>
      <w:r w:rsidRPr="00C608CA">
        <w:t>Powierzę następujący zakres prac podwykonawcom:</w:t>
      </w:r>
    </w:p>
    <w:p w:rsidR="00231F38" w:rsidRPr="00C608CA" w:rsidRDefault="00231F38" w:rsidP="0043797A">
      <w:pPr>
        <w:numPr>
          <w:ilvl w:val="0"/>
          <w:numId w:val="23"/>
        </w:numPr>
        <w:tabs>
          <w:tab w:val="clear" w:pos="1428"/>
        </w:tabs>
        <w:suppressAutoHyphens/>
        <w:overflowPunct w:val="0"/>
        <w:autoSpaceDE w:val="0"/>
        <w:ind w:left="360" w:hanging="360"/>
        <w:jc w:val="both"/>
        <w:textAlignment w:val="baseline"/>
        <w:rPr>
          <w:sz w:val="22"/>
          <w:szCs w:val="22"/>
        </w:rPr>
      </w:pPr>
      <w:r w:rsidRPr="00C608CA">
        <w:rPr>
          <w:sz w:val="22"/>
          <w:szCs w:val="22"/>
        </w:rPr>
        <w:t>……………………………………………………………………………………………………….</w:t>
      </w:r>
    </w:p>
    <w:p w:rsidR="00231F38" w:rsidRPr="00C608CA" w:rsidRDefault="00231F38" w:rsidP="0043797A">
      <w:pPr>
        <w:numPr>
          <w:ilvl w:val="0"/>
          <w:numId w:val="23"/>
        </w:numPr>
        <w:tabs>
          <w:tab w:val="num" w:pos="360"/>
        </w:tabs>
        <w:suppressAutoHyphens/>
        <w:overflowPunct w:val="0"/>
        <w:autoSpaceDE w:val="0"/>
        <w:ind w:left="1068" w:hanging="1068"/>
        <w:jc w:val="both"/>
        <w:textAlignment w:val="baseline"/>
        <w:rPr>
          <w:sz w:val="22"/>
          <w:szCs w:val="22"/>
        </w:rPr>
      </w:pPr>
      <w:r w:rsidRPr="00C608CA">
        <w:rPr>
          <w:sz w:val="22"/>
          <w:szCs w:val="22"/>
        </w:rPr>
        <w:t>……………………………………………………………………………………………………….</w:t>
      </w:r>
    </w:p>
    <w:p w:rsidR="00231F38" w:rsidRPr="00C608CA" w:rsidRDefault="00231F38" w:rsidP="00231F38"/>
    <w:p w:rsidR="00231F38" w:rsidRPr="009E24D8" w:rsidRDefault="00231F38" w:rsidP="00231F38">
      <w:r w:rsidRPr="009E24D8">
        <w:t xml:space="preserve">Zobowiązuję się do wniesienia zabezpieczenia należytego wykonania umowy w wysokości: </w:t>
      </w:r>
      <w:r w:rsidRPr="00C608CA">
        <w:rPr>
          <w:sz w:val="22"/>
          <w:szCs w:val="22"/>
        </w:rPr>
        <w:t>.............</w:t>
      </w:r>
      <w:r w:rsidR="00546708" w:rsidRPr="00C608CA">
        <w:rPr>
          <w:sz w:val="22"/>
          <w:szCs w:val="22"/>
        </w:rPr>
        <w:t>............................,</w:t>
      </w:r>
      <w:r w:rsidR="00546708" w:rsidRPr="009E24D8">
        <w:t>w </w:t>
      </w:r>
      <w:r w:rsidRPr="009E24D8">
        <w:t>formie</w:t>
      </w:r>
      <w:r w:rsidR="007E1041">
        <w:t>………………………………………………………………………………………………………………………………………………………………………………………………………………………………………………………………………………………………………………………………………………………………………………………………………………………………………………………………………….</w:t>
      </w:r>
      <w:r w:rsidRPr="009E24D8">
        <w:t>Poświadczam wniesienie wadium w wysokości:.......</w:t>
      </w:r>
      <w:r w:rsidR="00546708" w:rsidRPr="009E24D8">
        <w:t>...............................</w:t>
      </w:r>
      <w:r w:rsidRPr="009E24D8">
        <w:t>………………………………………………</w:t>
      </w:r>
      <w:r w:rsidR="007E1041">
        <w:t>……………</w:t>
      </w:r>
    </w:p>
    <w:p w:rsidR="00231F38" w:rsidRPr="009E24D8" w:rsidRDefault="00231F38" w:rsidP="00231F38">
      <w:pPr>
        <w:pStyle w:val="Tekstpodstawowywcity0"/>
        <w:ind w:firstLine="0"/>
        <w:rPr>
          <w:b w:val="0"/>
          <w:szCs w:val="24"/>
        </w:rPr>
      </w:pPr>
      <w:r w:rsidRPr="009E24D8">
        <w:rPr>
          <w:szCs w:val="24"/>
        </w:rPr>
        <w:t>w formie:…… ....................................................</w:t>
      </w:r>
      <w:r w:rsidRPr="009E24D8">
        <w:rPr>
          <w:szCs w:val="24"/>
        </w:rPr>
        <w:cr/>
      </w:r>
      <w:r w:rsidRPr="009E24D8">
        <w:rPr>
          <w:b w:val="0"/>
          <w:szCs w:val="24"/>
        </w:rPr>
        <w:t>Wniesione wadium proszę zwrócić  (dotyczy wpłat pieniężnych) ………………………………………………………...................………………………………………</w:t>
      </w:r>
      <w:r w:rsidR="00546708" w:rsidRPr="009E24D8">
        <w:rPr>
          <w:b w:val="0"/>
          <w:szCs w:val="24"/>
        </w:rPr>
        <w:t>……………………………………</w:t>
      </w:r>
      <w:r w:rsidR="007E1041">
        <w:rPr>
          <w:b w:val="0"/>
          <w:szCs w:val="24"/>
        </w:rPr>
        <w:t>…………………………………………..</w:t>
      </w:r>
      <w:r w:rsidR="00546708" w:rsidRPr="009E24D8">
        <w:rPr>
          <w:b w:val="0"/>
          <w:szCs w:val="24"/>
        </w:rPr>
        <w:t>……</w:t>
      </w:r>
      <w:r w:rsidR="007E1041">
        <w:rPr>
          <w:b w:val="0"/>
          <w:szCs w:val="24"/>
        </w:rPr>
        <w:t>…….</w:t>
      </w:r>
    </w:p>
    <w:p w:rsidR="00231F38" w:rsidRPr="009E24D8" w:rsidRDefault="00231F38" w:rsidP="00231F38">
      <w:pPr>
        <w:pStyle w:val="Tekstpodstawowywcity0"/>
        <w:ind w:firstLine="0"/>
        <w:rPr>
          <w:b w:val="0"/>
          <w:szCs w:val="24"/>
        </w:rPr>
      </w:pPr>
      <w:r w:rsidRPr="009E24D8">
        <w:rPr>
          <w:b w:val="0"/>
          <w:szCs w:val="24"/>
        </w:rPr>
        <w:t>………………………………………………………...................………………………………………</w:t>
      </w:r>
      <w:r w:rsidR="00546708" w:rsidRPr="009E24D8">
        <w:rPr>
          <w:b w:val="0"/>
          <w:szCs w:val="24"/>
        </w:rPr>
        <w:t>……………………………………</w:t>
      </w:r>
      <w:r w:rsidR="007E1041">
        <w:rPr>
          <w:b w:val="0"/>
          <w:szCs w:val="24"/>
        </w:rPr>
        <w:t>………………………………………………..</w:t>
      </w:r>
      <w:r w:rsidR="00546708" w:rsidRPr="009E24D8">
        <w:rPr>
          <w:b w:val="0"/>
          <w:szCs w:val="24"/>
        </w:rPr>
        <w:t>……</w:t>
      </w:r>
      <w:r w:rsidRPr="009E24D8">
        <w:rPr>
          <w:b w:val="0"/>
          <w:szCs w:val="24"/>
        </w:rPr>
        <w:t>.</w:t>
      </w:r>
    </w:p>
    <w:p w:rsidR="00231F38" w:rsidRPr="009E24D8" w:rsidRDefault="00231F38" w:rsidP="00231F38">
      <w:pPr>
        <w:pStyle w:val="Tekstpodstawowywcity0"/>
        <w:ind w:firstLine="720"/>
        <w:jc w:val="center"/>
        <w:rPr>
          <w:b w:val="0"/>
          <w:szCs w:val="24"/>
        </w:rPr>
      </w:pPr>
      <w:r w:rsidRPr="009E24D8">
        <w:rPr>
          <w:b w:val="0"/>
          <w:szCs w:val="24"/>
        </w:rPr>
        <w:t>(podać nazwę banku i nr rachunku bankowego)</w:t>
      </w:r>
    </w:p>
    <w:p w:rsidR="00231F38" w:rsidRPr="00C608CA" w:rsidRDefault="00231F38" w:rsidP="00231F38"/>
    <w:p w:rsidR="00231F38" w:rsidRPr="00C608CA" w:rsidRDefault="00231F38" w:rsidP="00231F38"/>
    <w:p w:rsidR="00231F38" w:rsidRPr="00C608CA" w:rsidRDefault="00231F38" w:rsidP="00231F38">
      <w:r w:rsidRPr="00C608CA">
        <w:rPr>
          <w:b/>
          <w:bCs/>
          <w:u w:val="single"/>
        </w:rPr>
        <w:t>Na potwierdzenie spełnienia wymagań do oferty załączamy:</w:t>
      </w:r>
      <w:r w:rsidRPr="00C608CA">
        <w:t>………………………………………………………………………………………………………………………………….……………………………………………………………………………………………………………………………</w:t>
      </w:r>
      <w:r w:rsidR="007E1041">
        <w:t>.</w:t>
      </w:r>
      <w:r w:rsidRPr="00C608CA">
        <w:t>……………………………………………………………………………………………………</w:t>
      </w:r>
      <w:r w:rsidR="007E1041">
        <w:t>.</w:t>
      </w:r>
      <w:r w:rsidRPr="00C608CA">
        <w:t>……………………………………</w:t>
      </w:r>
      <w:r w:rsidR="00546708" w:rsidRPr="00C608CA">
        <w:t>………………</w:t>
      </w:r>
      <w:r w:rsidR="007E1041">
        <w:t>………………………………………………………</w:t>
      </w:r>
      <w:r w:rsidR="00546708" w:rsidRPr="00C608CA">
        <w:t>……</w:t>
      </w:r>
      <w:r w:rsidR="007E1041">
        <w:t>………….</w:t>
      </w:r>
    </w:p>
    <w:p w:rsidR="00231F38" w:rsidRPr="00C608CA" w:rsidRDefault="00231F38" w:rsidP="00231F38">
      <w:r w:rsidRPr="00C608CA">
        <w:t>……………………………………………………</w:t>
      </w:r>
      <w:r w:rsidR="007E1041">
        <w:t>.</w:t>
      </w:r>
      <w:r w:rsidRPr="00C608CA">
        <w:t>…………………………………………………………</w:t>
      </w:r>
      <w:r w:rsidR="00546708" w:rsidRPr="00C608CA">
        <w:t>…………………………</w:t>
      </w:r>
      <w:r w:rsidR="007E1041">
        <w:t>…………………………………………………….</w:t>
      </w:r>
      <w:r w:rsidR="00546708" w:rsidRPr="00C608CA">
        <w:t>……</w:t>
      </w:r>
    </w:p>
    <w:p w:rsidR="00231F38" w:rsidRPr="00C608CA" w:rsidRDefault="00231F38" w:rsidP="00231F38">
      <w:r w:rsidRPr="00C608CA">
        <w:t>……………………………………</w:t>
      </w:r>
      <w:r w:rsidR="007E1041">
        <w:t>.</w:t>
      </w:r>
      <w:r w:rsidRPr="00C608CA">
        <w:t>…………………………………………………………………………</w:t>
      </w:r>
      <w:r w:rsidR="00546708" w:rsidRPr="00C608CA">
        <w:t>……………………</w:t>
      </w:r>
      <w:r w:rsidR="007E1041">
        <w:t>…………………………………………………….</w:t>
      </w:r>
      <w:r w:rsidR="00546708" w:rsidRPr="00C608CA">
        <w:t>…………</w:t>
      </w:r>
    </w:p>
    <w:p w:rsidR="00231F38" w:rsidRPr="00C608CA" w:rsidRDefault="00231F38" w:rsidP="00231F38">
      <w:r w:rsidRPr="00C608CA">
        <w:t>………………………………………………………………………………………………………………</w:t>
      </w:r>
      <w:r w:rsidR="00546708" w:rsidRPr="00C608CA">
        <w:t>………………………</w:t>
      </w:r>
      <w:r w:rsidR="007E1041">
        <w:t>……………………………………………………</w:t>
      </w:r>
      <w:r w:rsidR="00546708" w:rsidRPr="00C608CA">
        <w:t>……….</w:t>
      </w:r>
    </w:p>
    <w:p w:rsidR="00231F38" w:rsidRPr="00C608CA" w:rsidRDefault="00231F38" w:rsidP="00231F38"/>
    <w:p w:rsidR="00231F38" w:rsidRPr="00C608CA" w:rsidRDefault="00231F38" w:rsidP="00231F38"/>
    <w:p w:rsidR="00231F38" w:rsidRPr="00C608CA" w:rsidRDefault="00231F38" w:rsidP="00231F38">
      <w:pPr>
        <w:pStyle w:val="Standard"/>
        <w:pBdr>
          <w:top w:val="single" w:sz="2" w:space="1" w:color="000000"/>
          <w:left w:val="single" w:sz="2" w:space="4" w:color="000000"/>
          <w:bottom w:val="single" w:sz="2" w:space="1" w:color="000000"/>
          <w:right w:val="single" w:sz="2" w:space="4" w:color="000000"/>
        </w:pBdr>
        <w:spacing w:before="80" w:after="80"/>
        <w:rPr>
          <w:sz w:val="20"/>
          <w:szCs w:val="20"/>
        </w:rPr>
      </w:pPr>
      <w:r w:rsidRPr="00C608CA">
        <w:t xml:space="preserve">                              </w:t>
      </w:r>
      <w:r w:rsidRPr="00C608CA">
        <w:rPr>
          <w:b/>
          <w:bCs/>
        </w:rPr>
        <w:t>Oświadczam</w:t>
      </w:r>
      <w:r w:rsidRPr="00C608CA">
        <w:t>, że wybór mojej oferty będzie</w:t>
      </w:r>
      <w:r w:rsidRPr="00C608CA">
        <w:rPr>
          <w:b/>
          <w:bCs/>
        </w:rPr>
        <w:t xml:space="preserve"> * / nie będzie</w:t>
      </w:r>
      <w:r w:rsidRPr="00C608CA">
        <w:t xml:space="preserve"> (niepotrzebne skreślić)</w:t>
      </w:r>
      <w:r w:rsidRPr="00C608CA">
        <w:rPr>
          <w:u w:val="single"/>
        </w:rPr>
        <w:t xml:space="preserve"> </w:t>
      </w:r>
      <w:r w:rsidRPr="00C608CA">
        <w:rPr>
          <w:b/>
          <w:bCs/>
          <w:u w:val="single"/>
        </w:rPr>
        <w:t>prowadzić do powstania u zamawiającego obowiązku podatkowego</w:t>
      </w:r>
      <w:r w:rsidRPr="00C608CA">
        <w:t xml:space="preserve"> </w:t>
      </w:r>
    </w:p>
    <w:p w:rsidR="00231F38" w:rsidRPr="00C608CA" w:rsidRDefault="00231F38" w:rsidP="00231F38">
      <w:pPr>
        <w:pStyle w:val="Standard"/>
        <w:pBdr>
          <w:top w:val="single" w:sz="2" w:space="1" w:color="000000"/>
          <w:left w:val="single" w:sz="2" w:space="4" w:color="000000"/>
          <w:bottom w:val="single" w:sz="2" w:space="1" w:color="000000"/>
          <w:right w:val="single" w:sz="2" w:space="4" w:color="000000"/>
        </w:pBdr>
      </w:pPr>
      <w:r w:rsidRPr="00C608CA">
        <w:rPr>
          <w:sz w:val="20"/>
          <w:szCs w:val="20"/>
        </w:rPr>
        <w:t>* w przypadku odpowiedzi twierdzącej należy wypełnić dalszą część zdania; ; w przypadku nie wskazania żadnej odpowiedzi, Zamawiający uznaje, że wybór oferty Wykonawcy nie będzie prowadzić do powstania u Zamawiającego obowiązku podatkowego</w:t>
      </w:r>
    </w:p>
    <w:p w:rsidR="00231F38" w:rsidRPr="00C608CA" w:rsidRDefault="007E1041" w:rsidP="00231F38">
      <w:pPr>
        <w:jc w:val="both"/>
      </w:pPr>
      <w:r>
        <w:lastRenderedPageBreak/>
        <w:t>Ze względu na zaoferowanie towaru wskazać nazwę, rodzaj</w:t>
      </w:r>
      <w:r w:rsidR="00231F38" w:rsidRPr="00C608CA">
        <w:t xml:space="preserve">) </w:t>
      </w:r>
      <w:r w:rsidR="00546708" w:rsidRPr="00C608CA">
        <w:t>…………………………………………</w:t>
      </w:r>
      <w:r w:rsidR="009E24D8">
        <w:t>………………………………………………………...</w:t>
      </w:r>
      <w:r w:rsidR="00546708" w:rsidRPr="00C608CA">
        <w:t xml:space="preserve"> lub usługi </w:t>
      </w:r>
      <w:r w:rsidR="00231F38" w:rsidRPr="00C608CA">
        <w:t>………………</w:t>
      </w:r>
      <w:r w:rsidR="00546708" w:rsidRPr="00C608CA">
        <w:t>………………………………………………………………………………………………………………</w:t>
      </w:r>
      <w:r w:rsidR="009E24D8">
        <w:t>…………………………………………………………...</w:t>
      </w:r>
      <w:r w:rsidR="00231F38" w:rsidRPr="00C608CA">
        <w:t xml:space="preserve"> </w:t>
      </w:r>
      <w:r w:rsidR="00231F38" w:rsidRPr="00C608CA">
        <w:br/>
        <w:t>o ich wartości…………………</w:t>
      </w:r>
      <w:r w:rsidR="00546708" w:rsidRPr="00C608CA">
        <w:t>…………………………………….</w:t>
      </w:r>
      <w:r w:rsidR="009E24D8">
        <w:t xml:space="preserve"> (bez kwoty podatku), których dostawa </w:t>
      </w:r>
      <w:r w:rsidR="00231F38" w:rsidRPr="00C608CA">
        <w:t>lub świadczenie będzie prowadzić do powstania u Zamawiającego obowiązku podatkowego</w:t>
      </w:r>
      <w:r w:rsidR="009E24D8">
        <w:t>.</w:t>
      </w:r>
      <w:r w:rsidR="00231F38" w:rsidRPr="00C608CA">
        <w:t xml:space="preserve">                                                            </w:t>
      </w:r>
    </w:p>
    <w:p w:rsidR="00231F38" w:rsidRPr="00C608CA" w:rsidRDefault="00231F38" w:rsidP="00231F38">
      <w:pPr>
        <w:ind w:left="4963"/>
        <w:jc w:val="both"/>
      </w:pPr>
    </w:p>
    <w:p w:rsidR="00231F38" w:rsidRPr="00C608CA" w:rsidRDefault="00231F38" w:rsidP="00231F38">
      <w:pPr>
        <w:ind w:left="4963"/>
        <w:jc w:val="both"/>
      </w:pPr>
    </w:p>
    <w:p w:rsidR="00231F38" w:rsidRPr="00C608CA" w:rsidRDefault="00231F38" w:rsidP="00231F38">
      <w:pPr>
        <w:ind w:left="4963"/>
        <w:jc w:val="both"/>
        <w:rPr>
          <w:sz w:val="20"/>
          <w:szCs w:val="20"/>
        </w:rPr>
      </w:pPr>
      <w:r w:rsidRPr="00C608CA">
        <w:t xml:space="preserve">                                                                                        </w:t>
      </w:r>
      <w:r w:rsidRPr="00C608CA">
        <w:rPr>
          <w:sz w:val="20"/>
          <w:szCs w:val="20"/>
        </w:rPr>
        <w:t>.........................................................................</w:t>
      </w:r>
    </w:p>
    <w:p w:rsidR="00231F38" w:rsidRPr="00C608CA" w:rsidRDefault="00231F38" w:rsidP="00231F38">
      <w:pPr>
        <w:ind w:left="768"/>
        <w:rPr>
          <w:sz w:val="20"/>
          <w:szCs w:val="20"/>
        </w:rPr>
      </w:pPr>
      <w:r w:rsidRPr="00C608CA">
        <w:rPr>
          <w:sz w:val="20"/>
          <w:szCs w:val="20"/>
        </w:rPr>
        <w:tab/>
      </w:r>
      <w:r w:rsidRPr="00C608CA">
        <w:rPr>
          <w:sz w:val="20"/>
          <w:szCs w:val="20"/>
        </w:rPr>
        <w:tab/>
      </w:r>
      <w:r w:rsidRPr="00C608CA">
        <w:rPr>
          <w:sz w:val="20"/>
          <w:szCs w:val="20"/>
        </w:rPr>
        <w:tab/>
      </w:r>
      <w:r w:rsidRPr="00C608CA">
        <w:rPr>
          <w:sz w:val="20"/>
          <w:szCs w:val="20"/>
        </w:rPr>
        <w:tab/>
      </w:r>
      <w:r w:rsidRPr="00C608CA">
        <w:rPr>
          <w:sz w:val="20"/>
          <w:szCs w:val="20"/>
        </w:rPr>
        <w:tab/>
      </w:r>
      <w:r w:rsidRPr="00C608CA">
        <w:rPr>
          <w:sz w:val="20"/>
          <w:szCs w:val="20"/>
        </w:rPr>
        <w:tab/>
      </w:r>
      <w:r w:rsidRPr="00C608CA">
        <w:rPr>
          <w:sz w:val="20"/>
          <w:szCs w:val="20"/>
        </w:rPr>
        <w:tab/>
        <w:t>data i podpis osoby uprawnionej</w:t>
      </w:r>
    </w:p>
    <w:p w:rsidR="00231F38" w:rsidRPr="00C608CA" w:rsidRDefault="00231F38" w:rsidP="00231F38">
      <w:pPr>
        <w:rPr>
          <w:sz w:val="20"/>
          <w:szCs w:val="20"/>
        </w:rPr>
      </w:pPr>
      <w:r w:rsidRPr="00C608CA">
        <w:rPr>
          <w:sz w:val="20"/>
          <w:szCs w:val="20"/>
        </w:rPr>
        <w:t xml:space="preserve">                                                                        </w:t>
      </w:r>
      <w:r w:rsidR="007E1041">
        <w:rPr>
          <w:sz w:val="20"/>
          <w:szCs w:val="20"/>
        </w:rPr>
        <w:t xml:space="preserve">                              </w:t>
      </w:r>
      <w:r w:rsidR="007E1041">
        <w:rPr>
          <w:sz w:val="20"/>
          <w:szCs w:val="20"/>
        </w:rPr>
        <w:tab/>
        <w:t> </w:t>
      </w:r>
      <w:r w:rsidRPr="00C608CA">
        <w:rPr>
          <w:sz w:val="20"/>
          <w:szCs w:val="20"/>
        </w:rPr>
        <w:t xml:space="preserve"> do reprezentacji Wykonawcy.</w:t>
      </w:r>
    </w:p>
    <w:p w:rsidR="00231F38" w:rsidRPr="00C608CA" w:rsidRDefault="00231F38" w:rsidP="00D20034">
      <w:pPr>
        <w:pStyle w:val="Stopka"/>
        <w:tabs>
          <w:tab w:val="clear" w:pos="4536"/>
          <w:tab w:val="clear" w:pos="9072"/>
          <w:tab w:val="left" w:pos="4608"/>
        </w:tabs>
        <w:spacing w:after="60"/>
        <w:rPr>
          <w:rFonts w:cs="Times New Roman"/>
          <w:b/>
          <w:color w:val="000000"/>
          <w:szCs w:val="24"/>
        </w:rPr>
      </w:pPr>
    </w:p>
    <w:p w:rsidR="00231F38" w:rsidRPr="00C608CA" w:rsidRDefault="00231F38" w:rsidP="00D20034">
      <w:pPr>
        <w:pStyle w:val="Stopka"/>
        <w:tabs>
          <w:tab w:val="clear" w:pos="4536"/>
          <w:tab w:val="clear" w:pos="9072"/>
          <w:tab w:val="left" w:pos="4608"/>
        </w:tabs>
        <w:spacing w:after="60"/>
        <w:rPr>
          <w:rFonts w:cs="Times New Roman"/>
          <w:b/>
          <w:color w:val="000000"/>
          <w:szCs w:val="24"/>
        </w:rPr>
      </w:pPr>
    </w:p>
    <w:p w:rsidR="00231F38" w:rsidRPr="00C608CA" w:rsidRDefault="00231F38" w:rsidP="00D20034">
      <w:pPr>
        <w:pStyle w:val="Stopka"/>
        <w:tabs>
          <w:tab w:val="clear" w:pos="4536"/>
          <w:tab w:val="clear" w:pos="9072"/>
          <w:tab w:val="left" w:pos="4608"/>
        </w:tabs>
        <w:spacing w:after="60"/>
        <w:rPr>
          <w:rFonts w:cs="Times New Roman"/>
          <w:b/>
          <w:color w:val="000000"/>
          <w:szCs w:val="24"/>
        </w:rPr>
      </w:pPr>
    </w:p>
    <w:p w:rsidR="00546708" w:rsidRPr="00C608CA" w:rsidRDefault="00546708" w:rsidP="00D20034">
      <w:pPr>
        <w:pStyle w:val="Stopka"/>
        <w:tabs>
          <w:tab w:val="clear" w:pos="4536"/>
          <w:tab w:val="clear" w:pos="9072"/>
          <w:tab w:val="left" w:pos="4608"/>
        </w:tabs>
        <w:spacing w:after="60"/>
        <w:rPr>
          <w:rFonts w:cs="Times New Roman"/>
          <w:b/>
          <w:color w:val="000000"/>
          <w:szCs w:val="24"/>
        </w:rPr>
      </w:pPr>
    </w:p>
    <w:p w:rsidR="00546708" w:rsidRPr="00C608CA" w:rsidRDefault="00546708" w:rsidP="00D20034">
      <w:pPr>
        <w:pStyle w:val="Stopka"/>
        <w:tabs>
          <w:tab w:val="clear" w:pos="4536"/>
          <w:tab w:val="clear" w:pos="9072"/>
          <w:tab w:val="left" w:pos="4608"/>
        </w:tabs>
        <w:spacing w:after="60"/>
        <w:rPr>
          <w:rFonts w:cs="Times New Roman"/>
          <w:b/>
          <w:color w:val="000000"/>
          <w:szCs w:val="24"/>
        </w:rPr>
      </w:pPr>
    </w:p>
    <w:p w:rsidR="00546708" w:rsidRPr="00C608CA" w:rsidRDefault="00546708" w:rsidP="00D20034">
      <w:pPr>
        <w:pStyle w:val="Stopka"/>
        <w:tabs>
          <w:tab w:val="clear" w:pos="4536"/>
          <w:tab w:val="clear" w:pos="9072"/>
          <w:tab w:val="left" w:pos="4608"/>
        </w:tabs>
        <w:spacing w:after="60"/>
        <w:rPr>
          <w:rFonts w:cs="Times New Roman"/>
          <w:b/>
          <w:color w:val="000000"/>
          <w:szCs w:val="24"/>
        </w:rPr>
      </w:pPr>
    </w:p>
    <w:p w:rsidR="00546708" w:rsidRPr="00C608CA" w:rsidRDefault="00546708" w:rsidP="00D20034">
      <w:pPr>
        <w:pStyle w:val="Stopka"/>
        <w:tabs>
          <w:tab w:val="clear" w:pos="4536"/>
          <w:tab w:val="clear" w:pos="9072"/>
          <w:tab w:val="left" w:pos="4608"/>
        </w:tabs>
        <w:spacing w:after="60"/>
        <w:rPr>
          <w:rFonts w:cs="Times New Roman"/>
          <w:b/>
          <w:color w:val="000000"/>
          <w:szCs w:val="24"/>
        </w:rPr>
      </w:pPr>
    </w:p>
    <w:p w:rsidR="00546708" w:rsidRPr="00C608CA" w:rsidRDefault="00546708" w:rsidP="00546708">
      <w:pPr>
        <w:pStyle w:val="Standard"/>
        <w:pageBreakBefore/>
        <w:ind w:right="-283"/>
        <w:jc w:val="both"/>
      </w:pPr>
    </w:p>
    <w:tbl>
      <w:tblPr>
        <w:tblW w:w="0" w:type="auto"/>
        <w:tblInd w:w="2" w:type="dxa"/>
        <w:tblLayout w:type="fixed"/>
        <w:tblCellMar>
          <w:left w:w="0" w:type="dxa"/>
          <w:right w:w="0" w:type="dxa"/>
        </w:tblCellMar>
        <w:tblLook w:val="0000"/>
      </w:tblPr>
      <w:tblGrid>
        <w:gridCol w:w="2878"/>
      </w:tblGrid>
      <w:tr w:rsidR="00546708" w:rsidRPr="00C608CA" w:rsidTr="00156652">
        <w:trPr>
          <w:trHeight w:val="767"/>
        </w:trPr>
        <w:tc>
          <w:tcPr>
            <w:tcW w:w="2878" w:type="dxa"/>
            <w:tcBorders>
              <w:top w:val="single" w:sz="2" w:space="0" w:color="000000"/>
              <w:left w:val="single" w:sz="2" w:space="0" w:color="000000"/>
              <w:bottom w:val="single" w:sz="2" w:space="0" w:color="000000"/>
              <w:right w:val="single" w:sz="2" w:space="0" w:color="000000"/>
            </w:tcBorders>
          </w:tcPr>
          <w:p w:rsidR="00546708" w:rsidRPr="00C608CA" w:rsidRDefault="00546708" w:rsidP="00156652">
            <w:pPr>
              <w:pStyle w:val="Standard"/>
              <w:snapToGrid w:val="0"/>
              <w:ind w:right="-283"/>
              <w:jc w:val="both"/>
            </w:pPr>
          </w:p>
          <w:p w:rsidR="00546708" w:rsidRPr="00C608CA" w:rsidRDefault="00546708" w:rsidP="00156652">
            <w:pPr>
              <w:pStyle w:val="Standard"/>
              <w:ind w:right="-283"/>
              <w:jc w:val="both"/>
            </w:pPr>
          </w:p>
          <w:p w:rsidR="00546708" w:rsidRPr="00C608CA" w:rsidRDefault="00546708" w:rsidP="00156652">
            <w:pPr>
              <w:pStyle w:val="Standard"/>
              <w:ind w:right="-283"/>
              <w:jc w:val="both"/>
            </w:pPr>
          </w:p>
          <w:p w:rsidR="00546708" w:rsidRPr="00C608CA" w:rsidRDefault="00546708" w:rsidP="00156652">
            <w:pPr>
              <w:pStyle w:val="Standard"/>
              <w:ind w:right="-283"/>
              <w:jc w:val="center"/>
              <w:rPr>
                <w:sz w:val="20"/>
                <w:szCs w:val="20"/>
              </w:rPr>
            </w:pPr>
            <w:r w:rsidRPr="00C608CA">
              <w:rPr>
                <w:sz w:val="20"/>
                <w:szCs w:val="20"/>
              </w:rPr>
              <w:t>Pieczęć firmowa Wykonawcy</w:t>
            </w:r>
          </w:p>
        </w:tc>
      </w:tr>
    </w:tbl>
    <w:p w:rsidR="00546708" w:rsidRPr="00C608CA" w:rsidRDefault="00546708" w:rsidP="00546708">
      <w:pPr>
        <w:pStyle w:val="Standard"/>
        <w:tabs>
          <w:tab w:val="left" w:pos="5954"/>
          <w:tab w:val="left" w:pos="6663"/>
        </w:tabs>
        <w:spacing w:before="100" w:after="100"/>
        <w:ind w:right="-283"/>
        <w:jc w:val="right"/>
        <w:rPr>
          <w:b/>
          <w:bCs/>
          <w:i/>
          <w:iCs/>
        </w:rPr>
      </w:pPr>
      <w:r w:rsidRPr="00C608CA">
        <w:rPr>
          <w:i/>
          <w:iCs/>
        </w:rPr>
        <w:tab/>
      </w:r>
      <w:r w:rsidRPr="00C608CA">
        <w:rPr>
          <w:b/>
          <w:bCs/>
          <w:i/>
          <w:iCs/>
        </w:rPr>
        <w:t>Załącznik nr 2a do SIWZ</w:t>
      </w:r>
    </w:p>
    <w:p w:rsidR="00546708" w:rsidRPr="00C608CA" w:rsidRDefault="00546708" w:rsidP="0043797A">
      <w:pPr>
        <w:pStyle w:val="SectionTitle"/>
        <w:numPr>
          <w:ilvl w:val="0"/>
          <w:numId w:val="26"/>
        </w:numPr>
        <w:ind w:left="567" w:right="-283" w:hanging="567"/>
        <w:jc w:val="left"/>
        <w:rPr>
          <w:u w:val="single"/>
        </w:rPr>
      </w:pPr>
      <w:r w:rsidRPr="00C608CA">
        <w:rPr>
          <w:u w:val="single"/>
        </w:rPr>
        <w:t>INFORMACJE NA TEMAT WYKONAWCY:</w:t>
      </w:r>
    </w:p>
    <w:tbl>
      <w:tblPr>
        <w:tblW w:w="9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645"/>
      </w:tblGrid>
      <w:tr w:rsidR="00546708" w:rsidRPr="00C608CA" w:rsidTr="00156652">
        <w:tc>
          <w:tcPr>
            <w:tcW w:w="4928" w:type="dxa"/>
          </w:tcPr>
          <w:p w:rsidR="00546708" w:rsidRPr="00C608CA" w:rsidRDefault="00546708" w:rsidP="00156652">
            <w:pPr>
              <w:ind w:right="-283"/>
              <w:rPr>
                <w:b/>
                <w:bCs/>
              </w:rPr>
            </w:pPr>
            <w:r w:rsidRPr="00C608CA">
              <w:rPr>
                <w:b/>
                <w:bCs/>
              </w:rPr>
              <w:t>Identyfikacja Wykonawcy:</w:t>
            </w:r>
          </w:p>
        </w:tc>
        <w:tc>
          <w:tcPr>
            <w:tcW w:w="4645" w:type="dxa"/>
          </w:tcPr>
          <w:p w:rsidR="00546708" w:rsidRPr="00C608CA" w:rsidRDefault="00546708" w:rsidP="00156652">
            <w:pPr>
              <w:pStyle w:val="Text1"/>
              <w:numPr>
                <w:ilvl w:val="0"/>
                <w:numId w:val="0"/>
              </w:numPr>
              <w:ind w:right="-283"/>
              <w:rPr>
                <w:b/>
                <w:bCs/>
              </w:rPr>
            </w:pPr>
          </w:p>
        </w:tc>
      </w:tr>
      <w:tr w:rsidR="00546708" w:rsidRPr="00C608CA" w:rsidTr="00156652">
        <w:tc>
          <w:tcPr>
            <w:tcW w:w="4928" w:type="dxa"/>
          </w:tcPr>
          <w:p w:rsidR="00546708" w:rsidRPr="00C608CA" w:rsidRDefault="00546708" w:rsidP="00156652">
            <w:pPr>
              <w:pStyle w:val="NumPar1"/>
              <w:numPr>
                <w:ilvl w:val="0"/>
                <w:numId w:val="0"/>
              </w:numPr>
              <w:ind w:left="850" w:right="-283" w:hanging="850"/>
              <w:jc w:val="left"/>
            </w:pPr>
            <w:r w:rsidRPr="00C608CA">
              <w:t>Pełna nazwa Wykonawcy:</w:t>
            </w:r>
          </w:p>
        </w:tc>
        <w:tc>
          <w:tcPr>
            <w:tcW w:w="4645" w:type="dxa"/>
          </w:tcPr>
          <w:p w:rsidR="00546708" w:rsidRPr="00C608CA" w:rsidRDefault="00546708" w:rsidP="00156652">
            <w:pPr>
              <w:pStyle w:val="Text1"/>
              <w:numPr>
                <w:ilvl w:val="0"/>
                <w:numId w:val="0"/>
              </w:numPr>
              <w:ind w:right="-283"/>
            </w:pPr>
            <w:r w:rsidRPr="00C608CA">
              <w:t xml:space="preserve">  ………………………..……………. </w:t>
            </w:r>
          </w:p>
          <w:p w:rsidR="00546708" w:rsidRPr="00C608CA" w:rsidRDefault="00546708" w:rsidP="00156652">
            <w:pPr>
              <w:pStyle w:val="Text1"/>
              <w:numPr>
                <w:ilvl w:val="0"/>
                <w:numId w:val="0"/>
              </w:numPr>
              <w:ind w:right="-283"/>
            </w:pPr>
            <w:r w:rsidRPr="00C608CA">
              <w:t xml:space="preserve">  ………………………..…………….</w:t>
            </w:r>
          </w:p>
        </w:tc>
      </w:tr>
      <w:tr w:rsidR="00546708" w:rsidRPr="00C608CA" w:rsidTr="00156652">
        <w:tc>
          <w:tcPr>
            <w:tcW w:w="4928" w:type="dxa"/>
          </w:tcPr>
          <w:p w:rsidR="00546708" w:rsidRPr="00C608CA" w:rsidRDefault="00546708" w:rsidP="00156652">
            <w:pPr>
              <w:pStyle w:val="Text1"/>
              <w:numPr>
                <w:ilvl w:val="0"/>
                <w:numId w:val="0"/>
              </w:numPr>
              <w:ind w:right="-283"/>
              <w:jc w:val="left"/>
            </w:pPr>
            <w:r w:rsidRPr="00C608CA">
              <w:t xml:space="preserve">Adres pocztowy: </w:t>
            </w:r>
          </w:p>
          <w:p w:rsidR="00546708" w:rsidRPr="00C608CA" w:rsidRDefault="00546708" w:rsidP="00156652">
            <w:pPr>
              <w:pStyle w:val="Text1"/>
              <w:numPr>
                <w:ilvl w:val="0"/>
                <w:numId w:val="0"/>
              </w:numPr>
              <w:ind w:right="-283"/>
              <w:jc w:val="left"/>
            </w:pPr>
            <w:r w:rsidRPr="00C608CA">
              <w:t>Adres do korespondencji:</w:t>
            </w:r>
          </w:p>
        </w:tc>
        <w:tc>
          <w:tcPr>
            <w:tcW w:w="4645" w:type="dxa"/>
          </w:tcPr>
          <w:p w:rsidR="00546708" w:rsidRPr="00C608CA" w:rsidRDefault="00546708" w:rsidP="00156652">
            <w:pPr>
              <w:pStyle w:val="Text1"/>
              <w:numPr>
                <w:ilvl w:val="0"/>
                <w:numId w:val="0"/>
              </w:numPr>
              <w:ind w:right="-283"/>
            </w:pPr>
            <w:r w:rsidRPr="00C608CA">
              <w:t xml:space="preserve"> …………….…………..…………..…</w:t>
            </w:r>
          </w:p>
          <w:p w:rsidR="00546708" w:rsidRPr="00C608CA" w:rsidRDefault="00546708" w:rsidP="00156652">
            <w:pPr>
              <w:pStyle w:val="Text1"/>
              <w:numPr>
                <w:ilvl w:val="0"/>
                <w:numId w:val="0"/>
              </w:numPr>
              <w:ind w:right="-283"/>
            </w:pPr>
            <w:r w:rsidRPr="00C608CA">
              <w:t>………………………..…………….</w:t>
            </w:r>
          </w:p>
        </w:tc>
      </w:tr>
      <w:tr w:rsidR="00546708" w:rsidRPr="00C608CA" w:rsidTr="00156652">
        <w:trPr>
          <w:trHeight w:val="1451"/>
        </w:trPr>
        <w:tc>
          <w:tcPr>
            <w:tcW w:w="4928" w:type="dxa"/>
          </w:tcPr>
          <w:p w:rsidR="00546708" w:rsidRPr="00C608CA" w:rsidRDefault="00546708" w:rsidP="00156652">
            <w:pPr>
              <w:pStyle w:val="Text1"/>
              <w:numPr>
                <w:ilvl w:val="0"/>
                <w:numId w:val="0"/>
              </w:numPr>
              <w:ind w:right="-283"/>
              <w:jc w:val="left"/>
            </w:pPr>
            <w:r w:rsidRPr="00C608CA">
              <w:rPr>
                <w:sz w:val="22"/>
                <w:szCs w:val="22"/>
              </w:rPr>
              <w:t xml:space="preserve">KRS </w:t>
            </w:r>
            <w:r w:rsidRPr="00C608CA">
              <w:rPr>
                <w:i/>
                <w:iCs/>
                <w:sz w:val="22"/>
                <w:szCs w:val="22"/>
              </w:rPr>
              <w:t>(numer)</w:t>
            </w:r>
          </w:p>
          <w:p w:rsidR="00546708" w:rsidRPr="00C608CA" w:rsidRDefault="00546708" w:rsidP="00156652">
            <w:pPr>
              <w:pStyle w:val="Text1"/>
              <w:numPr>
                <w:ilvl w:val="0"/>
                <w:numId w:val="0"/>
              </w:numPr>
              <w:ind w:right="-283"/>
              <w:jc w:val="left"/>
            </w:pPr>
            <w:r w:rsidRPr="00C608CA">
              <w:rPr>
                <w:sz w:val="22"/>
                <w:szCs w:val="22"/>
              </w:rPr>
              <w:t>CEiDG</w:t>
            </w:r>
          </w:p>
          <w:p w:rsidR="00546708" w:rsidRPr="00C608CA" w:rsidRDefault="00546708" w:rsidP="00156652">
            <w:pPr>
              <w:pStyle w:val="Text1"/>
              <w:numPr>
                <w:ilvl w:val="0"/>
                <w:numId w:val="0"/>
              </w:numPr>
              <w:ind w:right="-110"/>
              <w:jc w:val="left"/>
            </w:pPr>
          </w:p>
        </w:tc>
        <w:tc>
          <w:tcPr>
            <w:tcW w:w="4645" w:type="dxa"/>
            <w:vAlign w:val="center"/>
          </w:tcPr>
          <w:p w:rsidR="00546708" w:rsidRPr="00C608CA" w:rsidRDefault="00546708" w:rsidP="00156652">
            <w:pPr>
              <w:pStyle w:val="Text1"/>
              <w:numPr>
                <w:ilvl w:val="0"/>
                <w:numId w:val="0"/>
              </w:numPr>
              <w:ind w:right="572"/>
            </w:pPr>
            <w:r w:rsidRPr="00C608CA">
              <w:t>………………..………………………</w:t>
            </w:r>
          </w:p>
        </w:tc>
      </w:tr>
      <w:tr w:rsidR="00546708" w:rsidRPr="00C608CA" w:rsidTr="00156652">
        <w:trPr>
          <w:trHeight w:val="1372"/>
        </w:trPr>
        <w:tc>
          <w:tcPr>
            <w:tcW w:w="4928" w:type="dxa"/>
          </w:tcPr>
          <w:p w:rsidR="00546708" w:rsidRPr="00C608CA" w:rsidRDefault="00546708" w:rsidP="00156652">
            <w:pPr>
              <w:pStyle w:val="Text1"/>
              <w:numPr>
                <w:ilvl w:val="0"/>
                <w:numId w:val="0"/>
              </w:numPr>
              <w:ind w:right="-283"/>
              <w:jc w:val="left"/>
            </w:pPr>
            <w:r w:rsidRPr="00C608CA">
              <w:t>Numer NIP:</w:t>
            </w:r>
          </w:p>
          <w:p w:rsidR="00546708" w:rsidRPr="00C608CA" w:rsidRDefault="00546708" w:rsidP="00156652">
            <w:pPr>
              <w:pStyle w:val="Text1"/>
              <w:numPr>
                <w:ilvl w:val="0"/>
                <w:numId w:val="0"/>
              </w:numPr>
              <w:ind w:right="-283"/>
              <w:jc w:val="left"/>
            </w:pPr>
          </w:p>
        </w:tc>
        <w:tc>
          <w:tcPr>
            <w:tcW w:w="4645" w:type="dxa"/>
          </w:tcPr>
          <w:p w:rsidR="00546708" w:rsidRPr="00C608CA" w:rsidRDefault="00546708" w:rsidP="00156652">
            <w:pPr>
              <w:pStyle w:val="Text1"/>
              <w:numPr>
                <w:ilvl w:val="0"/>
                <w:numId w:val="0"/>
              </w:numPr>
              <w:ind w:right="-283"/>
            </w:pPr>
            <w:r w:rsidRPr="00C608CA">
              <w:t xml:space="preserve"> …………….……….………………. </w:t>
            </w:r>
          </w:p>
          <w:p w:rsidR="00546708" w:rsidRPr="00C608CA" w:rsidRDefault="00546708" w:rsidP="00156652">
            <w:pPr>
              <w:pStyle w:val="Text1"/>
              <w:numPr>
                <w:ilvl w:val="0"/>
                <w:numId w:val="0"/>
              </w:numPr>
              <w:ind w:right="-283"/>
            </w:pPr>
            <w:r w:rsidRPr="00C608CA">
              <w:t xml:space="preserve">  ……………………..………………. </w:t>
            </w:r>
          </w:p>
        </w:tc>
      </w:tr>
      <w:tr w:rsidR="00546708" w:rsidRPr="00C608CA" w:rsidTr="00156652">
        <w:trPr>
          <w:trHeight w:val="1750"/>
        </w:trPr>
        <w:tc>
          <w:tcPr>
            <w:tcW w:w="4928" w:type="dxa"/>
          </w:tcPr>
          <w:p w:rsidR="00546708" w:rsidRPr="00C608CA" w:rsidRDefault="00546708" w:rsidP="00156652">
            <w:pPr>
              <w:pStyle w:val="Text1"/>
              <w:numPr>
                <w:ilvl w:val="0"/>
                <w:numId w:val="0"/>
              </w:numPr>
              <w:ind w:right="-283"/>
              <w:jc w:val="left"/>
            </w:pPr>
            <w:r w:rsidRPr="00C608CA">
              <w:t>Osoba lub osoby wyznaczone do kontaktów:</w:t>
            </w:r>
          </w:p>
          <w:p w:rsidR="00546708" w:rsidRPr="00C608CA" w:rsidRDefault="00546708" w:rsidP="00156652">
            <w:pPr>
              <w:pStyle w:val="Text1"/>
              <w:numPr>
                <w:ilvl w:val="0"/>
                <w:numId w:val="0"/>
              </w:numPr>
              <w:ind w:right="-283"/>
              <w:jc w:val="left"/>
            </w:pPr>
            <w:r w:rsidRPr="00C608CA">
              <w:t>Telefon:</w:t>
            </w:r>
          </w:p>
          <w:p w:rsidR="00546708" w:rsidRPr="00C608CA" w:rsidRDefault="00546708" w:rsidP="00156652">
            <w:pPr>
              <w:pStyle w:val="Text1"/>
              <w:numPr>
                <w:ilvl w:val="0"/>
                <w:numId w:val="0"/>
              </w:numPr>
              <w:ind w:right="-283"/>
              <w:jc w:val="left"/>
            </w:pPr>
            <w:r w:rsidRPr="00C608CA">
              <w:t>Adres e-mail:</w:t>
            </w:r>
          </w:p>
          <w:p w:rsidR="00546708" w:rsidRPr="00C608CA" w:rsidRDefault="00546708" w:rsidP="00156652">
            <w:pPr>
              <w:pStyle w:val="Text1"/>
              <w:numPr>
                <w:ilvl w:val="0"/>
                <w:numId w:val="0"/>
              </w:numPr>
              <w:ind w:right="-283"/>
              <w:jc w:val="left"/>
            </w:pPr>
            <w:r w:rsidRPr="00C608CA">
              <w:t>Adres internetowy (adres www) (</w:t>
            </w:r>
            <w:r w:rsidRPr="00C608CA">
              <w:rPr>
                <w:i/>
                <w:iCs/>
              </w:rPr>
              <w:t>jeżeli dotyczy</w:t>
            </w:r>
            <w:r w:rsidRPr="00C608CA">
              <w:t>):</w:t>
            </w:r>
          </w:p>
        </w:tc>
        <w:tc>
          <w:tcPr>
            <w:tcW w:w="4645" w:type="dxa"/>
          </w:tcPr>
          <w:p w:rsidR="00546708" w:rsidRPr="00C608CA" w:rsidRDefault="00546708" w:rsidP="00156652">
            <w:pPr>
              <w:pStyle w:val="Text1"/>
              <w:numPr>
                <w:ilvl w:val="0"/>
                <w:numId w:val="0"/>
              </w:numPr>
              <w:ind w:right="-137"/>
            </w:pPr>
            <w:r w:rsidRPr="00C608CA">
              <w:t>………………..………………………</w:t>
            </w:r>
          </w:p>
          <w:p w:rsidR="00546708" w:rsidRPr="00C608CA" w:rsidRDefault="00546708" w:rsidP="00156652">
            <w:pPr>
              <w:pStyle w:val="Text1"/>
              <w:numPr>
                <w:ilvl w:val="0"/>
                <w:numId w:val="0"/>
              </w:numPr>
              <w:ind w:right="-283"/>
            </w:pPr>
            <w:r w:rsidRPr="00C608CA">
              <w:t>………………..………………………</w:t>
            </w:r>
          </w:p>
          <w:p w:rsidR="00546708" w:rsidRPr="00C608CA" w:rsidRDefault="00546708" w:rsidP="00156652">
            <w:pPr>
              <w:pStyle w:val="Text1"/>
              <w:numPr>
                <w:ilvl w:val="0"/>
                <w:numId w:val="0"/>
              </w:numPr>
              <w:ind w:right="-283"/>
            </w:pPr>
            <w:r w:rsidRPr="00C608CA">
              <w:t>……………..…………………………</w:t>
            </w:r>
          </w:p>
          <w:p w:rsidR="00546708" w:rsidRPr="00C608CA" w:rsidRDefault="00546708" w:rsidP="00156652">
            <w:pPr>
              <w:pStyle w:val="Text1"/>
              <w:numPr>
                <w:ilvl w:val="0"/>
                <w:numId w:val="0"/>
              </w:numPr>
              <w:ind w:right="-283"/>
            </w:pPr>
            <w:r w:rsidRPr="00C608CA">
              <w:t>………………..………………………</w:t>
            </w:r>
          </w:p>
        </w:tc>
      </w:tr>
      <w:tr w:rsidR="00546708" w:rsidRPr="00C608CA" w:rsidTr="00156652">
        <w:tc>
          <w:tcPr>
            <w:tcW w:w="4928" w:type="dxa"/>
          </w:tcPr>
          <w:p w:rsidR="00546708" w:rsidRPr="00C608CA" w:rsidRDefault="00546708" w:rsidP="00156652">
            <w:pPr>
              <w:pStyle w:val="Text1"/>
              <w:numPr>
                <w:ilvl w:val="0"/>
                <w:numId w:val="0"/>
              </w:numPr>
              <w:ind w:right="-283"/>
              <w:jc w:val="left"/>
              <w:rPr>
                <w:b/>
                <w:bCs/>
              </w:rPr>
            </w:pPr>
            <w:r w:rsidRPr="00C608CA">
              <w:rPr>
                <w:b/>
                <w:bCs/>
              </w:rPr>
              <w:t>Informacje ogólne:</w:t>
            </w:r>
          </w:p>
        </w:tc>
        <w:tc>
          <w:tcPr>
            <w:tcW w:w="4645" w:type="dxa"/>
          </w:tcPr>
          <w:p w:rsidR="00546708" w:rsidRPr="00C608CA" w:rsidRDefault="00546708" w:rsidP="00156652">
            <w:pPr>
              <w:pStyle w:val="Text1"/>
              <w:numPr>
                <w:ilvl w:val="0"/>
                <w:numId w:val="0"/>
              </w:numPr>
              <w:ind w:right="-283"/>
              <w:rPr>
                <w:b/>
                <w:bCs/>
              </w:rPr>
            </w:pPr>
            <w:r w:rsidRPr="00C608CA">
              <w:rPr>
                <w:b/>
                <w:bCs/>
              </w:rPr>
              <w:t>Odpowiedź:</w:t>
            </w:r>
          </w:p>
        </w:tc>
      </w:tr>
      <w:tr w:rsidR="00546708" w:rsidRPr="00C608CA" w:rsidTr="00156652">
        <w:tc>
          <w:tcPr>
            <w:tcW w:w="4928" w:type="dxa"/>
          </w:tcPr>
          <w:p w:rsidR="00546708" w:rsidRPr="00C608CA" w:rsidRDefault="00546708" w:rsidP="00156652">
            <w:pPr>
              <w:pStyle w:val="Text1"/>
              <w:numPr>
                <w:ilvl w:val="0"/>
                <w:numId w:val="0"/>
              </w:numPr>
              <w:ind w:right="-283"/>
              <w:jc w:val="left"/>
            </w:pPr>
            <w:r w:rsidRPr="00C608CA">
              <w:t xml:space="preserve">Czy Wykonawca jest </w:t>
            </w:r>
            <w:proofErr w:type="spellStart"/>
            <w:r w:rsidRPr="00C608CA">
              <w:t>mikroprzedsiębiorstwem</w:t>
            </w:r>
            <w:proofErr w:type="spellEnd"/>
            <w:r w:rsidRPr="00C608CA">
              <w:t xml:space="preserve">, bądź małym lub średnim przedsiębiorstwem ? </w:t>
            </w:r>
            <w:r w:rsidRPr="00C608CA">
              <w:rPr>
                <w:vertAlign w:val="superscript"/>
              </w:rPr>
              <w:t>2)</w:t>
            </w:r>
          </w:p>
        </w:tc>
        <w:tc>
          <w:tcPr>
            <w:tcW w:w="4645" w:type="dxa"/>
          </w:tcPr>
          <w:p w:rsidR="00546708" w:rsidRPr="00C608CA" w:rsidRDefault="00546708" w:rsidP="00156652">
            <w:pPr>
              <w:pStyle w:val="Text1"/>
              <w:numPr>
                <w:ilvl w:val="0"/>
                <w:numId w:val="0"/>
              </w:numPr>
              <w:ind w:right="-283"/>
            </w:pPr>
            <w:r w:rsidRPr="00C608CA">
              <w:t>[  ] Tak                         [  ] Nie</w:t>
            </w:r>
          </w:p>
        </w:tc>
      </w:tr>
    </w:tbl>
    <w:p w:rsidR="00546708" w:rsidRPr="00C608CA" w:rsidRDefault="00546708" w:rsidP="00546708">
      <w:pPr>
        <w:pStyle w:val="Standard"/>
        <w:tabs>
          <w:tab w:val="left" w:pos="5954"/>
          <w:tab w:val="left" w:pos="6663"/>
        </w:tabs>
        <w:spacing w:before="100" w:after="100"/>
        <w:ind w:right="-283"/>
        <w:rPr>
          <w:b/>
          <w:bCs/>
          <w:i/>
          <w:iCs/>
        </w:rPr>
      </w:pPr>
    </w:p>
    <w:p w:rsidR="00546708" w:rsidRPr="00C608CA" w:rsidRDefault="00546708" w:rsidP="00546708">
      <w:pPr>
        <w:pStyle w:val="Tekstprzypisudolnego"/>
        <w:ind w:left="142" w:right="-283" w:hanging="284"/>
        <w:jc w:val="both"/>
        <w:rPr>
          <w:rStyle w:val="DeltaViewInsertion"/>
          <w:rFonts w:ascii="Times New Roman" w:hAnsi="Times New Roman"/>
          <w:b w:val="0"/>
          <w:bCs w:val="0"/>
          <w:i w:val="0"/>
          <w:iCs w:val="0"/>
        </w:rPr>
      </w:pPr>
      <w:r w:rsidRPr="00C608CA">
        <w:rPr>
          <w:rFonts w:ascii="Times New Roman" w:hAnsi="Times New Roman"/>
          <w:vertAlign w:val="superscript"/>
        </w:rPr>
        <w:t xml:space="preserve">2)   </w:t>
      </w:r>
      <w:r w:rsidRPr="00C608CA">
        <w:rPr>
          <w:rStyle w:val="DeltaViewInsertion"/>
          <w:rFonts w:ascii="Times New Roman" w:hAnsi="Times New Roman"/>
          <w:b w:val="0"/>
          <w:bCs w:val="0"/>
          <w:i w:val="0"/>
          <w:iCs w:val="0"/>
        </w:rPr>
        <w:t xml:space="preserve">Zalecenie Komisji Europejskiej z dnia 6 maja 2003r. dotyczące definicji </w:t>
      </w:r>
      <w:proofErr w:type="spellStart"/>
      <w:r w:rsidRPr="00C608CA">
        <w:rPr>
          <w:rStyle w:val="DeltaViewInsertion"/>
          <w:rFonts w:ascii="Times New Roman" w:hAnsi="Times New Roman"/>
          <w:b w:val="0"/>
          <w:bCs w:val="0"/>
          <w:i w:val="0"/>
          <w:iCs w:val="0"/>
        </w:rPr>
        <w:t>mikroprzedsiębiorstw</w:t>
      </w:r>
      <w:proofErr w:type="spellEnd"/>
      <w:r w:rsidRPr="00C608CA">
        <w:rPr>
          <w:rStyle w:val="DeltaViewInsertion"/>
          <w:rFonts w:ascii="Times New Roman" w:hAnsi="Times New Roman"/>
          <w:b w:val="0"/>
          <w:bCs w:val="0"/>
          <w:i w:val="0"/>
          <w:iCs w:val="0"/>
        </w:rPr>
        <w:t xml:space="preserve"> oraz małych</w:t>
      </w:r>
      <w:r w:rsidR="009E24D8">
        <w:rPr>
          <w:rStyle w:val="DeltaViewInsertion"/>
          <w:rFonts w:ascii="Times New Roman" w:hAnsi="Times New Roman"/>
          <w:b w:val="0"/>
          <w:bCs w:val="0"/>
          <w:i w:val="0"/>
          <w:iCs w:val="0"/>
        </w:rPr>
        <w:t xml:space="preserve">                  </w:t>
      </w:r>
      <w:r w:rsidRPr="00C608CA">
        <w:rPr>
          <w:rStyle w:val="DeltaViewInsertion"/>
          <w:rFonts w:ascii="Times New Roman" w:hAnsi="Times New Roman"/>
          <w:b w:val="0"/>
          <w:bCs w:val="0"/>
          <w:i w:val="0"/>
          <w:iCs w:val="0"/>
        </w:rPr>
        <w:t xml:space="preserve"> i średnich przedsiębiorstw (Dz. U. L 124 z 20.5.2003, s. 36):  </w:t>
      </w:r>
    </w:p>
    <w:p w:rsidR="00546708" w:rsidRPr="00C608CA" w:rsidRDefault="00546708" w:rsidP="0043797A">
      <w:pPr>
        <w:pStyle w:val="Tekstprzypisudolnego"/>
        <w:widowControl w:val="0"/>
        <w:numPr>
          <w:ilvl w:val="0"/>
          <w:numId w:val="27"/>
        </w:numPr>
        <w:suppressAutoHyphens/>
        <w:autoSpaceDE w:val="0"/>
        <w:ind w:left="284" w:right="-283" w:hanging="284"/>
        <w:jc w:val="both"/>
        <w:rPr>
          <w:rStyle w:val="DeltaViewInsertion"/>
          <w:rFonts w:ascii="Times New Roman" w:hAnsi="Times New Roman"/>
          <w:b w:val="0"/>
          <w:bCs w:val="0"/>
          <w:i w:val="0"/>
          <w:iCs w:val="0"/>
        </w:rPr>
      </w:pPr>
      <w:proofErr w:type="spellStart"/>
      <w:r w:rsidRPr="00C608CA">
        <w:rPr>
          <w:rStyle w:val="DeltaViewInsertion"/>
          <w:rFonts w:ascii="Times New Roman" w:hAnsi="Times New Roman"/>
          <w:i w:val="0"/>
          <w:iCs w:val="0"/>
        </w:rPr>
        <w:t>mikroprzedsiębiorstwo</w:t>
      </w:r>
      <w:proofErr w:type="spellEnd"/>
      <w:r w:rsidRPr="00C608CA">
        <w:rPr>
          <w:rStyle w:val="DeltaViewInsertion"/>
          <w:rFonts w:ascii="Times New Roman" w:hAnsi="Times New Roman"/>
          <w:b w:val="0"/>
          <w:bCs w:val="0"/>
          <w:i w:val="0"/>
          <w:iCs w:val="0"/>
        </w:rPr>
        <w:t>: przedsiębiorstwo, które zatrudnia mniej niż 10 osób i którego roczny obrót lub roczna suma bilansowa nie przekracza 2 milionów EURO.</w:t>
      </w:r>
    </w:p>
    <w:p w:rsidR="00546708" w:rsidRPr="00C608CA" w:rsidRDefault="00546708" w:rsidP="0043797A">
      <w:pPr>
        <w:pStyle w:val="Tekstprzypisudolnego"/>
        <w:widowControl w:val="0"/>
        <w:numPr>
          <w:ilvl w:val="0"/>
          <w:numId w:val="27"/>
        </w:numPr>
        <w:suppressAutoHyphens/>
        <w:autoSpaceDE w:val="0"/>
        <w:ind w:left="284" w:right="-283" w:hanging="284"/>
        <w:jc w:val="both"/>
        <w:rPr>
          <w:rStyle w:val="DeltaViewInsertion"/>
          <w:rFonts w:ascii="Times New Roman" w:hAnsi="Times New Roman"/>
          <w:b w:val="0"/>
          <w:bCs w:val="0"/>
          <w:i w:val="0"/>
          <w:iCs w:val="0"/>
        </w:rPr>
      </w:pPr>
      <w:r w:rsidRPr="00C608CA">
        <w:rPr>
          <w:rStyle w:val="DeltaViewInsertion"/>
          <w:rFonts w:ascii="Times New Roman" w:hAnsi="Times New Roman"/>
          <w:i w:val="0"/>
          <w:iCs w:val="0"/>
        </w:rPr>
        <w:t>małe przedsiębiorstwo</w:t>
      </w:r>
      <w:r w:rsidRPr="00C608CA">
        <w:rPr>
          <w:rStyle w:val="DeltaViewInsertion"/>
          <w:rFonts w:ascii="Times New Roman" w:hAnsi="Times New Roman"/>
          <w:b w:val="0"/>
          <w:bCs w:val="0"/>
          <w:i w:val="0"/>
          <w:iCs w:val="0"/>
        </w:rPr>
        <w:t>: przedsiębiorstwo, które zatrudnia mniej niż 50 osób i którego roczny obrót lub roczna suma bilansowa nie przekracza 10 milionów EURO.</w:t>
      </w:r>
    </w:p>
    <w:p w:rsidR="00546708" w:rsidRDefault="00546708" w:rsidP="009B63D1">
      <w:pPr>
        <w:pStyle w:val="Tekstprzypisudolnego"/>
        <w:widowControl w:val="0"/>
        <w:numPr>
          <w:ilvl w:val="0"/>
          <w:numId w:val="27"/>
        </w:numPr>
        <w:suppressAutoHyphens/>
        <w:autoSpaceDE w:val="0"/>
        <w:ind w:left="284" w:right="-283" w:hanging="284"/>
        <w:jc w:val="both"/>
        <w:rPr>
          <w:rFonts w:ascii="Times New Roman" w:hAnsi="Times New Roman"/>
        </w:rPr>
      </w:pPr>
      <w:r w:rsidRPr="00C608CA">
        <w:rPr>
          <w:rStyle w:val="DeltaViewInsertion"/>
          <w:rFonts w:ascii="Times New Roman" w:hAnsi="Times New Roman"/>
          <w:i w:val="0"/>
          <w:iCs w:val="0"/>
        </w:rPr>
        <w:t>średnie przedsiębiorstwa</w:t>
      </w:r>
      <w:r w:rsidRPr="00C608CA">
        <w:rPr>
          <w:rStyle w:val="DeltaViewInsertion"/>
          <w:rFonts w:ascii="Times New Roman" w:hAnsi="Times New Roman"/>
          <w:b w:val="0"/>
          <w:bCs w:val="0"/>
          <w:i w:val="0"/>
          <w:iCs w:val="0"/>
        </w:rPr>
        <w:t xml:space="preserve">: przedsiębiorstwa, które nie są </w:t>
      </w:r>
      <w:proofErr w:type="spellStart"/>
      <w:r w:rsidRPr="00C608CA">
        <w:rPr>
          <w:rStyle w:val="DeltaViewInsertion"/>
          <w:rFonts w:ascii="Times New Roman" w:hAnsi="Times New Roman"/>
          <w:b w:val="0"/>
          <w:bCs w:val="0"/>
          <w:i w:val="0"/>
          <w:iCs w:val="0"/>
        </w:rPr>
        <w:t>mikroprzedsiębiorstwami</w:t>
      </w:r>
      <w:proofErr w:type="spellEnd"/>
      <w:r w:rsidRPr="00C608CA">
        <w:rPr>
          <w:rStyle w:val="DeltaViewInsertion"/>
          <w:rFonts w:ascii="Times New Roman" w:hAnsi="Times New Roman"/>
          <w:b w:val="0"/>
          <w:bCs w:val="0"/>
          <w:i w:val="0"/>
          <w:iCs w:val="0"/>
        </w:rPr>
        <w:t xml:space="preserve"> ani małymi przedsiębiorstwami</w:t>
      </w:r>
      <w:r w:rsidRPr="00C608CA">
        <w:rPr>
          <w:rFonts w:ascii="Times New Roman" w:hAnsi="Times New Roman"/>
          <w:b/>
          <w:bCs/>
        </w:rPr>
        <w:t xml:space="preserve"> </w:t>
      </w:r>
      <w:r w:rsidRPr="00C608CA">
        <w:rPr>
          <w:rFonts w:ascii="Times New Roman" w:hAnsi="Times New Roman"/>
        </w:rPr>
        <w:t>i które zatrudniają mniej niż 250 osób i których roczny obrót nie przekracza 50 milionów EURO lub roczna suma bilansowa nie przekracza 43 milionów EURO.</w:t>
      </w:r>
    </w:p>
    <w:p w:rsidR="009B63D1" w:rsidRDefault="009B63D1" w:rsidP="009B63D1">
      <w:pPr>
        <w:pStyle w:val="Tekstprzypisudolnego"/>
        <w:widowControl w:val="0"/>
        <w:suppressAutoHyphens/>
        <w:autoSpaceDE w:val="0"/>
        <w:ind w:right="-283"/>
        <w:jc w:val="both"/>
        <w:rPr>
          <w:rFonts w:ascii="Times New Roman" w:hAnsi="Times New Roman"/>
        </w:rPr>
      </w:pPr>
    </w:p>
    <w:p w:rsidR="009B63D1" w:rsidRPr="009B63D1" w:rsidRDefault="009B63D1" w:rsidP="009B63D1">
      <w:pPr>
        <w:pStyle w:val="Tekstprzypisudolnego"/>
        <w:widowControl w:val="0"/>
        <w:suppressAutoHyphens/>
        <w:autoSpaceDE w:val="0"/>
        <w:ind w:right="-283"/>
        <w:jc w:val="both"/>
        <w:rPr>
          <w:rFonts w:ascii="Times New Roman" w:hAnsi="Times New Roman"/>
        </w:rPr>
      </w:pPr>
    </w:p>
    <w:p w:rsidR="00546708" w:rsidRPr="00C608CA" w:rsidRDefault="00546708" w:rsidP="00546708">
      <w:pPr>
        <w:pStyle w:val="Standard"/>
        <w:tabs>
          <w:tab w:val="left" w:pos="5954"/>
          <w:tab w:val="left" w:pos="6663"/>
        </w:tabs>
        <w:spacing w:before="100" w:after="100"/>
        <w:ind w:right="-283"/>
        <w:jc w:val="right"/>
        <w:rPr>
          <w:b/>
          <w:bCs/>
          <w:i/>
          <w:iCs/>
        </w:rPr>
      </w:pPr>
      <w:r w:rsidRPr="00C608CA">
        <w:rPr>
          <w:b/>
          <w:bCs/>
          <w:i/>
          <w:iCs/>
        </w:rPr>
        <w:lastRenderedPageBreak/>
        <w:t>Załącznik nr 2a do SIWZ</w:t>
      </w:r>
    </w:p>
    <w:p w:rsidR="00546708" w:rsidRPr="00C608CA" w:rsidRDefault="00546708" w:rsidP="00546708">
      <w:pPr>
        <w:ind w:right="-283"/>
      </w:pPr>
    </w:p>
    <w:p w:rsidR="00546708" w:rsidRPr="00C608CA" w:rsidRDefault="00546708" w:rsidP="0043797A">
      <w:pPr>
        <w:numPr>
          <w:ilvl w:val="0"/>
          <w:numId w:val="26"/>
        </w:numPr>
        <w:spacing w:after="120"/>
        <w:ind w:right="-283" w:hanging="720"/>
        <w:rPr>
          <w:b/>
          <w:bCs/>
          <w:sz w:val="28"/>
          <w:szCs w:val="28"/>
          <w:u w:val="single"/>
        </w:rPr>
      </w:pPr>
      <w:r w:rsidRPr="00C608CA">
        <w:rPr>
          <w:b/>
          <w:bCs/>
          <w:sz w:val="28"/>
          <w:szCs w:val="28"/>
          <w:u w:val="single"/>
        </w:rPr>
        <w:t>OŚWIADCZENIA WYKONAWCY:</w:t>
      </w:r>
    </w:p>
    <w:p w:rsidR="00546708" w:rsidRPr="00C608CA" w:rsidRDefault="00546708" w:rsidP="00546708">
      <w:pPr>
        <w:ind w:left="709" w:right="-283" w:hanging="1"/>
      </w:pPr>
      <w:r w:rsidRPr="00C608CA">
        <w:t xml:space="preserve">składane na podstawie art. 25a ust. 1 ustawy z dnia 29 stycznia 2004r. </w:t>
      </w:r>
    </w:p>
    <w:p w:rsidR="00546708" w:rsidRPr="00C608CA" w:rsidRDefault="00546708" w:rsidP="00546708">
      <w:pPr>
        <w:ind w:left="709" w:right="-283" w:hanging="1"/>
      </w:pPr>
      <w:r w:rsidRPr="00C608CA">
        <w:t xml:space="preserve">Prawo zamówień publicznych (dalej jako: ustawa </w:t>
      </w:r>
      <w:proofErr w:type="spellStart"/>
      <w:r w:rsidRPr="00C608CA">
        <w:t>Pzp</w:t>
      </w:r>
      <w:proofErr w:type="spellEnd"/>
      <w:r w:rsidRPr="00C608CA">
        <w:t xml:space="preserve">): </w:t>
      </w:r>
    </w:p>
    <w:p w:rsidR="00546708" w:rsidRPr="00C608CA" w:rsidRDefault="00546708" w:rsidP="00546708">
      <w:pPr>
        <w:spacing w:before="120"/>
        <w:ind w:right="-283" w:hanging="284"/>
        <w:rPr>
          <w:b/>
          <w:bCs/>
          <w:u w:val="single"/>
        </w:rPr>
      </w:pPr>
      <w:r w:rsidRPr="00C608CA">
        <w:rPr>
          <w:b/>
          <w:bCs/>
          <w:u w:val="single"/>
        </w:rPr>
        <w:t>DOTYCZĄCE PRZESŁANEK WYKLUCZENIA Z POSTĘPOWANIA</w:t>
      </w:r>
    </w:p>
    <w:p w:rsidR="002C17A5" w:rsidRPr="00C608CA" w:rsidRDefault="00546708" w:rsidP="00546708">
      <w:pPr>
        <w:pStyle w:val="Stopka"/>
        <w:tabs>
          <w:tab w:val="clear" w:pos="4536"/>
          <w:tab w:val="clear" w:pos="9072"/>
          <w:tab w:val="left" w:pos="4608"/>
        </w:tabs>
        <w:spacing w:after="60"/>
        <w:jc w:val="both"/>
        <w:rPr>
          <w:rFonts w:cs="Times New Roman"/>
        </w:rPr>
      </w:pPr>
      <w:r w:rsidRPr="00C608CA">
        <w:rPr>
          <w:rFonts w:cs="Times New Roman"/>
        </w:rPr>
        <w:t>Na potrzeby postępowania o udz</w:t>
      </w:r>
      <w:r w:rsidR="002C17A5" w:rsidRPr="00C608CA">
        <w:rPr>
          <w:rFonts w:cs="Times New Roman"/>
        </w:rPr>
        <w:t>ielenie zamówienia publicznego na opracowanie dokumentacji projektowej budowy dla zadania pn.:</w:t>
      </w:r>
    </w:p>
    <w:p w:rsidR="002C17A5" w:rsidRPr="00C608CA" w:rsidRDefault="002C17A5" w:rsidP="002C17A5">
      <w:pPr>
        <w:tabs>
          <w:tab w:val="left" w:pos="360"/>
        </w:tabs>
        <w:jc w:val="both"/>
        <w:rPr>
          <w:b/>
          <w:color w:val="FF0000"/>
        </w:rPr>
      </w:pPr>
      <w:r w:rsidRPr="00C608CA">
        <w:rPr>
          <w:b/>
          <w:color w:val="FF0000"/>
        </w:rPr>
        <w:t xml:space="preserve">„Budowa kanalizacji sanitarnej na terenie osiedli Andersa i Wólka w Mławie – Etap I”      </w:t>
      </w:r>
    </w:p>
    <w:p w:rsidR="00546708" w:rsidRPr="00C608CA" w:rsidRDefault="00546708" w:rsidP="00546708">
      <w:pPr>
        <w:pStyle w:val="Stopka"/>
        <w:tabs>
          <w:tab w:val="clear" w:pos="4536"/>
          <w:tab w:val="clear" w:pos="9072"/>
          <w:tab w:val="left" w:pos="4608"/>
        </w:tabs>
        <w:spacing w:after="60"/>
        <w:jc w:val="both"/>
        <w:rPr>
          <w:rFonts w:cs="Times New Roman"/>
        </w:rPr>
      </w:pPr>
      <w:r w:rsidRPr="00C608CA">
        <w:rPr>
          <w:rFonts w:cs="Times New Roman"/>
        </w:rPr>
        <w:t xml:space="preserve"> prowadzonego w trybie przetargu nieograniczonego przez Zamawiającego: Miasto Mława, oświadczam, co następuje:</w:t>
      </w:r>
    </w:p>
    <w:p w:rsidR="00546708" w:rsidRPr="00C608CA" w:rsidRDefault="00546708" w:rsidP="00546708">
      <w:pPr>
        <w:shd w:val="clear" w:color="auto" w:fill="BFBFBF"/>
        <w:ind w:right="-283" w:hanging="284"/>
        <w:rPr>
          <w:b/>
          <w:bCs/>
        </w:rPr>
      </w:pPr>
      <w:r w:rsidRPr="00C608CA">
        <w:rPr>
          <w:b/>
          <w:bCs/>
        </w:rPr>
        <w:t>OŚWIADCZENIA DOTYCZĄCE WYKONAWCY:</w:t>
      </w:r>
    </w:p>
    <w:p w:rsidR="00546708" w:rsidRPr="00C608CA" w:rsidRDefault="00546708" w:rsidP="0043797A">
      <w:pPr>
        <w:pStyle w:val="Akapitzlist1"/>
        <w:numPr>
          <w:ilvl w:val="0"/>
          <w:numId w:val="25"/>
        </w:numPr>
        <w:spacing w:after="0" w:line="240" w:lineRule="auto"/>
        <w:ind w:left="426" w:right="-283" w:hanging="284"/>
        <w:jc w:val="both"/>
        <w:rPr>
          <w:rFonts w:ascii="Times New Roman" w:hAnsi="Times New Roman"/>
        </w:rPr>
      </w:pPr>
      <w:r w:rsidRPr="00C608CA">
        <w:rPr>
          <w:rFonts w:ascii="Times New Roman" w:hAnsi="Times New Roman"/>
        </w:rPr>
        <w:t>Oświadczam, że nie podlegam wykluczeniu z postępowania o udzielenie zamówienia publicznego</w:t>
      </w:r>
      <w:r w:rsidR="009E24D8">
        <w:rPr>
          <w:rFonts w:ascii="Times New Roman" w:hAnsi="Times New Roman"/>
        </w:rPr>
        <w:t xml:space="preserve">                  </w:t>
      </w:r>
      <w:r w:rsidRPr="00C608CA">
        <w:rPr>
          <w:rFonts w:ascii="Times New Roman" w:hAnsi="Times New Roman"/>
        </w:rPr>
        <w:t xml:space="preserve"> na podstawie przesłanek określonych w </w:t>
      </w:r>
      <w:r w:rsidRPr="00C608CA">
        <w:rPr>
          <w:rFonts w:ascii="Times New Roman" w:hAnsi="Times New Roman"/>
          <w:b/>
          <w:bCs/>
        </w:rPr>
        <w:t xml:space="preserve">art. 24 ust 1 </w:t>
      </w:r>
      <w:proofErr w:type="spellStart"/>
      <w:r w:rsidRPr="00C608CA">
        <w:rPr>
          <w:rFonts w:ascii="Times New Roman" w:hAnsi="Times New Roman"/>
          <w:b/>
          <w:bCs/>
        </w:rPr>
        <w:t>pkt</w:t>
      </w:r>
      <w:proofErr w:type="spellEnd"/>
      <w:r w:rsidRPr="00C608CA">
        <w:rPr>
          <w:rFonts w:ascii="Times New Roman" w:hAnsi="Times New Roman"/>
          <w:b/>
          <w:bCs/>
        </w:rPr>
        <w:t xml:space="preserve"> 12 - 23 ustawy </w:t>
      </w:r>
      <w:proofErr w:type="spellStart"/>
      <w:r w:rsidRPr="00C608CA">
        <w:rPr>
          <w:rFonts w:ascii="Times New Roman" w:hAnsi="Times New Roman"/>
          <w:b/>
          <w:bCs/>
        </w:rPr>
        <w:t>Pzp</w:t>
      </w:r>
      <w:proofErr w:type="spellEnd"/>
      <w:r w:rsidRPr="00C608CA">
        <w:rPr>
          <w:rFonts w:ascii="Times New Roman" w:hAnsi="Times New Roman"/>
        </w:rPr>
        <w:t>.</w:t>
      </w:r>
    </w:p>
    <w:p w:rsidR="00546708" w:rsidRPr="00C608CA" w:rsidRDefault="00546708" w:rsidP="0043797A">
      <w:pPr>
        <w:pStyle w:val="Akapitzlist1"/>
        <w:numPr>
          <w:ilvl w:val="0"/>
          <w:numId w:val="25"/>
        </w:numPr>
        <w:spacing w:after="0" w:line="240" w:lineRule="auto"/>
        <w:ind w:left="426" w:right="-283" w:hanging="284"/>
        <w:jc w:val="both"/>
        <w:rPr>
          <w:rFonts w:ascii="Times New Roman" w:hAnsi="Times New Roman"/>
        </w:rPr>
      </w:pPr>
      <w:r w:rsidRPr="00C608CA">
        <w:rPr>
          <w:rFonts w:ascii="Times New Roman" w:hAnsi="Times New Roman"/>
        </w:rPr>
        <w:t>Oświadczam, że nie podlegam wykluczeniu z postępowania o udzielenie zamówienia publicznego</w:t>
      </w:r>
      <w:r w:rsidR="009E24D8">
        <w:rPr>
          <w:rFonts w:ascii="Times New Roman" w:hAnsi="Times New Roman"/>
        </w:rPr>
        <w:t xml:space="preserve">                  </w:t>
      </w:r>
      <w:r w:rsidRPr="00C608CA">
        <w:rPr>
          <w:rFonts w:ascii="Times New Roman" w:hAnsi="Times New Roman"/>
        </w:rPr>
        <w:t xml:space="preserve"> na podstawie przesłanek określonych w </w:t>
      </w:r>
      <w:r w:rsidRPr="00C608CA">
        <w:rPr>
          <w:rFonts w:ascii="Times New Roman" w:hAnsi="Times New Roman"/>
          <w:b/>
          <w:bCs/>
        </w:rPr>
        <w:t xml:space="preserve">art. 24 ust. 5 pkt. 1 ustawy </w:t>
      </w:r>
      <w:proofErr w:type="spellStart"/>
      <w:r w:rsidRPr="00C608CA">
        <w:rPr>
          <w:rFonts w:ascii="Times New Roman" w:hAnsi="Times New Roman"/>
          <w:b/>
          <w:bCs/>
        </w:rPr>
        <w:t>Pzp</w:t>
      </w:r>
      <w:proofErr w:type="spellEnd"/>
      <w:r w:rsidRPr="00C608CA">
        <w:rPr>
          <w:rFonts w:ascii="Times New Roman" w:hAnsi="Times New Roman"/>
        </w:rPr>
        <w:t>.</w:t>
      </w:r>
    </w:p>
    <w:p w:rsidR="00546708" w:rsidRPr="00C608CA" w:rsidRDefault="00546708" w:rsidP="00546708">
      <w:pPr>
        <w:ind w:right="-283"/>
        <w:rPr>
          <w:i/>
          <w:iCs/>
        </w:rPr>
      </w:pPr>
    </w:p>
    <w:p w:rsidR="00546708" w:rsidRPr="00C608CA" w:rsidRDefault="00546708" w:rsidP="00546708">
      <w:pPr>
        <w:ind w:right="-283"/>
      </w:pPr>
      <w:r w:rsidRPr="00C608CA">
        <w:t xml:space="preserve">…………….……. </w:t>
      </w:r>
      <w:r w:rsidRPr="00C608CA">
        <w:rPr>
          <w:i/>
          <w:iCs/>
        </w:rPr>
        <w:t xml:space="preserve">(miejscowość), </w:t>
      </w:r>
      <w:r w:rsidRPr="00C608CA">
        <w:t xml:space="preserve">dnia …………. r. </w:t>
      </w:r>
    </w:p>
    <w:p w:rsidR="00546708" w:rsidRPr="00C608CA" w:rsidRDefault="00546708" w:rsidP="00546708">
      <w:pPr>
        <w:ind w:right="-283"/>
      </w:pPr>
    </w:p>
    <w:p w:rsidR="00546708" w:rsidRPr="00C608CA" w:rsidRDefault="00546708" w:rsidP="00546708">
      <w:pPr>
        <w:pStyle w:val="Standard"/>
        <w:ind w:left="4800" w:right="-283"/>
        <w:jc w:val="both"/>
      </w:pPr>
      <w:r w:rsidRPr="00C608CA">
        <w:t>..........................................................................</w:t>
      </w:r>
    </w:p>
    <w:p w:rsidR="00546708" w:rsidRPr="00C608CA" w:rsidRDefault="00546708" w:rsidP="00546708">
      <w:pPr>
        <w:pStyle w:val="Standard"/>
        <w:ind w:left="5103" w:right="-283"/>
        <w:jc w:val="both"/>
        <w:rPr>
          <w:b/>
          <w:bCs/>
          <w:sz w:val="20"/>
          <w:szCs w:val="20"/>
          <w:u w:val="single"/>
        </w:rPr>
      </w:pPr>
      <w:r w:rsidRPr="00C608CA">
        <w:rPr>
          <w:sz w:val="20"/>
          <w:szCs w:val="20"/>
        </w:rPr>
        <w:t>Podpis (y) i pieczęć imienna osób uprawnionych</w:t>
      </w:r>
      <w:r w:rsidR="009E24D8">
        <w:rPr>
          <w:sz w:val="20"/>
          <w:szCs w:val="20"/>
        </w:rPr>
        <w:t xml:space="preserve">                    do </w:t>
      </w:r>
      <w:r w:rsidRPr="00C608CA">
        <w:rPr>
          <w:sz w:val="20"/>
          <w:szCs w:val="20"/>
        </w:rPr>
        <w:t xml:space="preserve">reprezentowania Wykonawcy </w:t>
      </w:r>
    </w:p>
    <w:p w:rsidR="00546708" w:rsidRPr="00C608CA" w:rsidRDefault="00546708" w:rsidP="00546708">
      <w:pPr>
        <w:ind w:left="5664" w:right="-283" w:firstLine="708"/>
        <w:rPr>
          <w:i/>
          <w:iCs/>
        </w:rPr>
      </w:pPr>
    </w:p>
    <w:p w:rsidR="00546708" w:rsidRPr="00C608CA" w:rsidRDefault="00546708" w:rsidP="00546708">
      <w:pPr>
        <w:ind w:left="142" w:right="-283"/>
        <w:jc w:val="both"/>
      </w:pPr>
      <w:r w:rsidRPr="00C608CA">
        <w:rPr>
          <w:b/>
          <w:bCs/>
        </w:rPr>
        <w:t>Oświadczam, że zachodzą w stosunku do mnie podstawy wykluczenia</w:t>
      </w:r>
      <w:r w:rsidRPr="00C608CA">
        <w:t xml:space="preserve"> z postępowania na podstawie art. …………. ustawy </w:t>
      </w:r>
      <w:proofErr w:type="spellStart"/>
      <w:r w:rsidRPr="00C608CA">
        <w:t>Pzp</w:t>
      </w:r>
      <w:proofErr w:type="spellEnd"/>
      <w:r w:rsidRPr="00C608CA">
        <w:t xml:space="preserve"> </w:t>
      </w:r>
      <w:r w:rsidRPr="00C608CA">
        <w:rPr>
          <w:i/>
          <w:iCs/>
        </w:rPr>
        <w:t xml:space="preserve">(podać mającą zastosowanie podstawę wykluczenia spośród wymienionych w art. 24 ust. 1 </w:t>
      </w:r>
      <w:proofErr w:type="spellStart"/>
      <w:r w:rsidRPr="00C608CA">
        <w:rPr>
          <w:i/>
          <w:iCs/>
        </w:rPr>
        <w:t>pkt</w:t>
      </w:r>
      <w:proofErr w:type="spellEnd"/>
      <w:r w:rsidRPr="00C608CA">
        <w:rPr>
          <w:i/>
          <w:iCs/>
        </w:rPr>
        <w:t xml:space="preserve"> 13-14, 16-20 lub art. 24 ust. 5 ust. 1 ustawy </w:t>
      </w:r>
      <w:proofErr w:type="spellStart"/>
      <w:r w:rsidRPr="00C608CA">
        <w:rPr>
          <w:i/>
          <w:iCs/>
        </w:rPr>
        <w:t>Pzp</w:t>
      </w:r>
      <w:proofErr w:type="spellEnd"/>
      <w:r w:rsidRPr="00C608CA">
        <w:rPr>
          <w:i/>
          <w:iCs/>
        </w:rPr>
        <w:t>).</w:t>
      </w:r>
      <w:r w:rsidRPr="00C608CA">
        <w:t xml:space="preserve"> Jednocześnie oświadczam, że w związku z ww. okolicznością, na </w:t>
      </w:r>
      <w:r w:rsidR="009E24D8">
        <w:t>podstawie art. 24 ust. 8 ustawy </w:t>
      </w:r>
      <w:proofErr w:type="spellStart"/>
      <w:r w:rsidR="009E24D8">
        <w:t>Pzp</w:t>
      </w:r>
      <w:proofErr w:type="spellEnd"/>
      <w:r w:rsidR="009E24D8">
        <w:t> podjąłem następujące środki </w:t>
      </w:r>
      <w:r w:rsidRPr="00C608CA">
        <w:t>naprawcze: ……………….………………………………….…..</w:t>
      </w:r>
    </w:p>
    <w:p w:rsidR="00546708" w:rsidRPr="00C608CA" w:rsidRDefault="00546708" w:rsidP="00546708">
      <w:pPr>
        <w:ind w:left="142" w:right="-283"/>
      </w:pPr>
      <w:r w:rsidRPr="00C608CA">
        <w:t>……………………………………………………………………………………..……..………</w:t>
      </w:r>
    </w:p>
    <w:p w:rsidR="00546708" w:rsidRPr="00C608CA" w:rsidRDefault="00546708" w:rsidP="00546708">
      <w:pPr>
        <w:ind w:right="-283"/>
      </w:pPr>
    </w:p>
    <w:p w:rsidR="00546708" w:rsidRPr="00C608CA" w:rsidRDefault="00546708" w:rsidP="00546708">
      <w:pPr>
        <w:ind w:right="-283"/>
      </w:pPr>
    </w:p>
    <w:p w:rsidR="00546708" w:rsidRPr="00C608CA" w:rsidRDefault="00546708" w:rsidP="00546708">
      <w:pPr>
        <w:ind w:right="-283"/>
      </w:pPr>
      <w:r w:rsidRPr="00C608CA">
        <w:t xml:space="preserve">………….……. </w:t>
      </w:r>
      <w:r w:rsidRPr="00C608CA">
        <w:rPr>
          <w:i/>
          <w:iCs/>
        </w:rPr>
        <w:t xml:space="preserve">(miejscowość), </w:t>
      </w:r>
      <w:r w:rsidRPr="00C608CA">
        <w:t xml:space="preserve">dnia …………… r. </w:t>
      </w:r>
    </w:p>
    <w:p w:rsidR="00546708" w:rsidRPr="00C608CA" w:rsidRDefault="00546708" w:rsidP="00546708">
      <w:pPr>
        <w:ind w:right="-283"/>
      </w:pPr>
    </w:p>
    <w:p w:rsidR="00546708" w:rsidRPr="00C608CA" w:rsidRDefault="00546708" w:rsidP="00546708">
      <w:pPr>
        <w:pStyle w:val="Standard"/>
        <w:ind w:left="4800" w:right="-283"/>
        <w:jc w:val="both"/>
      </w:pPr>
    </w:p>
    <w:p w:rsidR="00546708" w:rsidRPr="00C608CA" w:rsidRDefault="00546708" w:rsidP="00546708">
      <w:pPr>
        <w:pStyle w:val="Standard"/>
        <w:ind w:left="4800" w:right="-283"/>
        <w:jc w:val="both"/>
      </w:pPr>
      <w:r w:rsidRPr="00C608CA">
        <w:t>..........................................................................</w:t>
      </w:r>
    </w:p>
    <w:p w:rsidR="00546708" w:rsidRPr="00C608CA" w:rsidRDefault="00546708" w:rsidP="00546708">
      <w:pPr>
        <w:pStyle w:val="Standard"/>
        <w:ind w:left="5103" w:right="-283"/>
        <w:jc w:val="both"/>
        <w:rPr>
          <w:sz w:val="20"/>
          <w:szCs w:val="20"/>
        </w:rPr>
      </w:pPr>
      <w:r w:rsidRPr="00C608CA">
        <w:rPr>
          <w:sz w:val="20"/>
          <w:szCs w:val="20"/>
        </w:rPr>
        <w:t xml:space="preserve">Podpis (y) i pieczęć imienna osób uprawnionych </w:t>
      </w:r>
      <w:r w:rsidRPr="00C608CA">
        <w:rPr>
          <w:sz w:val="20"/>
          <w:szCs w:val="20"/>
        </w:rPr>
        <w:br/>
      </w:r>
      <w:r w:rsidR="009E24D8">
        <w:rPr>
          <w:sz w:val="20"/>
          <w:szCs w:val="20"/>
        </w:rPr>
        <w:t>                 </w:t>
      </w:r>
      <w:r w:rsidRPr="00C608CA">
        <w:rPr>
          <w:sz w:val="20"/>
          <w:szCs w:val="20"/>
        </w:rPr>
        <w:t xml:space="preserve">do reprezentowania Wykonawcy </w:t>
      </w:r>
    </w:p>
    <w:p w:rsidR="00546708" w:rsidRPr="00C608CA" w:rsidRDefault="00546708" w:rsidP="00546708">
      <w:pPr>
        <w:shd w:val="clear" w:color="auto" w:fill="BFBFBF"/>
        <w:ind w:left="142"/>
        <w:rPr>
          <w:b/>
          <w:bCs/>
        </w:rPr>
      </w:pPr>
      <w:r w:rsidRPr="00C608CA">
        <w:rPr>
          <w:b/>
          <w:bCs/>
        </w:rPr>
        <w:t>OŚWIADCZENIE DOTYCZĄCE PODMIOTU, NA KTÓREGO ZASOBY POWOŁUJE SIĘ WYKONAWCA:</w:t>
      </w:r>
    </w:p>
    <w:p w:rsidR="00546708" w:rsidRPr="00C608CA" w:rsidRDefault="00546708" w:rsidP="00546708">
      <w:pPr>
        <w:rPr>
          <w:b/>
          <w:bCs/>
        </w:rPr>
      </w:pPr>
    </w:p>
    <w:p w:rsidR="00546708" w:rsidRPr="00C608CA" w:rsidRDefault="00546708" w:rsidP="00546708">
      <w:pPr>
        <w:ind w:left="142" w:right="-283"/>
      </w:pPr>
      <w:r w:rsidRPr="00C608CA">
        <w:t>Oświadczam, że w stosunku do następującego/</w:t>
      </w:r>
      <w:proofErr w:type="spellStart"/>
      <w:r w:rsidRPr="00C608CA">
        <w:t>ych</w:t>
      </w:r>
      <w:proofErr w:type="spellEnd"/>
      <w:r w:rsidRPr="00C608CA">
        <w:t xml:space="preserve"> podmiotu/</w:t>
      </w:r>
      <w:proofErr w:type="spellStart"/>
      <w:r w:rsidRPr="00C608CA">
        <w:t>tów</w:t>
      </w:r>
      <w:proofErr w:type="spellEnd"/>
      <w:r w:rsidRPr="00C608CA">
        <w:t>, na którego/</w:t>
      </w:r>
      <w:proofErr w:type="spellStart"/>
      <w:r w:rsidRPr="00C608CA">
        <w:t>ych</w:t>
      </w:r>
      <w:proofErr w:type="spellEnd"/>
      <w:r w:rsidRPr="00C608CA">
        <w:t xml:space="preserve"> zasoby powołuję się w niniejszym postępowaniu, tj.: ………………….……………………..……………… </w:t>
      </w:r>
      <w:r w:rsidRPr="00C608CA">
        <w:rPr>
          <w:i/>
          <w:iCs/>
        </w:rPr>
        <w:t xml:space="preserve">(należy podać pełną nazwę/firmę, adres, a także w zależności od podmiotu: NIP/PESEL, KRS/CEiDG) </w:t>
      </w:r>
      <w:r w:rsidRPr="00C608CA">
        <w:rPr>
          <w:b/>
          <w:bCs/>
        </w:rPr>
        <w:t>nie zachodzą podstawy wykluczenia</w:t>
      </w:r>
      <w:r w:rsidRPr="00C608CA">
        <w:t xml:space="preserve"> z postępowania o udzielenie zamówienia. </w:t>
      </w:r>
    </w:p>
    <w:p w:rsidR="00546708" w:rsidRPr="00C608CA" w:rsidRDefault="00546708" w:rsidP="00546708">
      <w:pPr>
        <w:spacing w:line="360" w:lineRule="auto"/>
      </w:pPr>
      <w:r w:rsidRPr="00C608CA">
        <w:t xml:space="preserve">…………….……. </w:t>
      </w:r>
      <w:r w:rsidRPr="00C608CA">
        <w:rPr>
          <w:i/>
          <w:iCs/>
        </w:rPr>
        <w:t xml:space="preserve">(miejscowość), </w:t>
      </w:r>
      <w:r w:rsidRPr="00C608CA">
        <w:t xml:space="preserve">dnia ………… r. </w:t>
      </w:r>
    </w:p>
    <w:p w:rsidR="00546708" w:rsidRPr="00C608CA" w:rsidRDefault="00546708" w:rsidP="00546708">
      <w:pPr>
        <w:pStyle w:val="Standard"/>
        <w:ind w:left="4800" w:right="-283"/>
        <w:jc w:val="both"/>
      </w:pPr>
      <w:r w:rsidRPr="00C608CA">
        <w:t>..........................................................................</w:t>
      </w:r>
    </w:p>
    <w:p w:rsidR="00546708" w:rsidRPr="00C608CA" w:rsidRDefault="00546708" w:rsidP="00546708">
      <w:pPr>
        <w:pStyle w:val="Standard"/>
        <w:ind w:left="5103" w:right="-283"/>
        <w:jc w:val="both"/>
        <w:rPr>
          <w:sz w:val="20"/>
          <w:szCs w:val="20"/>
        </w:rPr>
      </w:pPr>
      <w:r w:rsidRPr="00C608CA">
        <w:rPr>
          <w:sz w:val="20"/>
          <w:szCs w:val="20"/>
        </w:rPr>
        <w:t xml:space="preserve">Podpis (y) i pieczęć imienna osób uprawnionych </w:t>
      </w:r>
      <w:r w:rsidRPr="00C608CA">
        <w:rPr>
          <w:sz w:val="20"/>
          <w:szCs w:val="20"/>
        </w:rPr>
        <w:br/>
      </w:r>
      <w:r w:rsidR="009E24D8">
        <w:rPr>
          <w:sz w:val="20"/>
          <w:szCs w:val="20"/>
        </w:rPr>
        <w:t>               </w:t>
      </w:r>
      <w:r w:rsidRPr="00C608CA">
        <w:rPr>
          <w:sz w:val="20"/>
          <w:szCs w:val="20"/>
        </w:rPr>
        <w:t xml:space="preserve">do reprezentowania Wykonawcy </w:t>
      </w:r>
    </w:p>
    <w:p w:rsidR="00546708" w:rsidRPr="00C608CA" w:rsidRDefault="00546708" w:rsidP="00546708">
      <w:pPr>
        <w:spacing w:line="360" w:lineRule="auto"/>
        <w:rPr>
          <w:i/>
          <w:iCs/>
        </w:rPr>
      </w:pPr>
    </w:p>
    <w:p w:rsidR="00546708" w:rsidRPr="00C608CA" w:rsidRDefault="00546708" w:rsidP="00546708">
      <w:pPr>
        <w:shd w:val="clear" w:color="auto" w:fill="BFBFBF"/>
        <w:ind w:right="-283"/>
        <w:rPr>
          <w:b/>
          <w:bCs/>
        </w:rPr>
      </w:pPr>
    </w:p>
    <w:p w:rsidR="00546708" w:rsidRPr="00C608CA" w:rsidRDefault="00546708" w:rsidP="00546708">
      <w:pPr>
        <w:shd w:val="clear" w:color="auto" w:fill="BFBFBF"/>
        <w:ind w:right="-283"/>
        <w:rPr>
          <w:b/>
          <w:bCs/>
        </w:rPr>
      </w:pPr>
      <w:r w:rsidRPr="00C608CA">
        <w:rPr>
          <w:b/>
          <w:bCs/>
        </w:rPr>
        <w:t>OŚWIADCZENIE DOTYCZĄCE PODANYCH INFORMACJI:</w:t>
      </w:r>
    </w:p>
    <w:p w:rsidR="00546708" w:rsidRPr="00C608CA" w:rsidRDefault="00546708" w:rsidP="0043797A">
      <w:pPr>
        <w:numPr>
          <w:ilvl w:val="0"/>
          <w:numId w:val="28"/>
        </w:numPr>
        <w:ind w:right="-283"/>
        <w:jc w:val="both"/>
      </w:pPr>
      <w:r w:rsidRPr="00C608CA">
        <w:t xml:space="preserve">Oświadczam, że wszystkie informacje podane w powyższych oświadczeniach są aktualne </w:t>
      </w:r>
      <w:r w:rsidRPr="00C608CA">
        <w:br/>
        <w:t>i zgodne z prawdą oraz zostały przedstawione z pełną świadomością konsekwencji wprowadzenia Zamawiającego w błąd przy przedstawianiu informacji.</w:t>
      </w:r>
    </w:p>
    <w:p w:rsidR="00546708" w:rsidRPr="00C608CA" w:rsidRDefault="00546708" w:rsidP="0043797A">
      <w:pPr>
        <w:numPr>
          <w:ilvl w:val="0"/>
          <w:numId w:val="28"/>
        </w:numPr>
        <w:ind w:right="-283"/>
        <w:jc w:val="both"/>
      </w:pPr>
      <w:r w:rsidRPr="00C608CA">
        <w:t xml:space="preserve">Oświadczam, że </w:t>
      </w:r>
      <w:r w:rsidRPr="00C608CA">
        <w:rPr>
          <w:kern w:val="1"/>
        </w:rPr>
        <w:t xml:space="preserve">na wezwanie Zamawiającego, o którym mowa w art. 26 ust. 2 ustawy </w:t>
      </w:r>
      <w:proofErr w:type="spellStart"/>
      <w:r w:rsidRPr="00C608CA">
        <w:rPr>
          <w:kern w:val="1"/>
        </w:rPr>
        <w:t>Pzp</w:t>
      </w:r>
      <w:proofErr w:type="spellEnd"/>
      <w:r w:rsidRPr="00C608CA">
        <w:rPr>
          <w:kern w:val="1"/>
        </w:rPr>
        <w:t xml:space="preserve"> złożę w wyznaczonym terminie wszystkie wymagane dokumenty i oświadczenia potwierdzające brak podstaw do wykluczenia z postępowania o udzielenie zamówienia publicznego, zgodnie z wymaganiami określonymi w rozdz. VII SIWZ.</w:t>
      </w:r>
    </w:p>
    <w:p w:rsidR="00546708" w:rsidRPr="00C608CA" w:rsidRDefault="00546708" w:rsidP="00546708">
      <w:pPr>
        <w:ind w:right="-283"/>
      </w:pPr>
    </w:p>
    <w:p w:rsidR="00546708" w:rsidRPr="00C608CA" w:rsidRDefault="00546708" w:rsidP="00546708">
      <w:pPr>
        <w:ind w:right="-283"/>
      </w:pPr>
      <w:r w:rsidRPr="00C608CA">
        <w:t xml:space="preserve">…………….……. </w:t>
      </w:r>
      <w:r w:rsidRPr="00C608CA">
        <w:rPr>
          <w:i/>
          <w:iCs/>
        </w:rPr>
        <w:t xml:space="preserve">(miejscowość), </w:t>
      </w:r>
      <w:r w:rsidRPr="00C608CA">
        <w:t xml:space="preserve">dnia …………………. r. </w:t>
      </w:r>
    </w:p>
    <w:p w:rsidR="00546708" w:rsidRPr="00C608CA" w:rsidRDefault="00546708" w:rsidP="00546708">
      <w:pPr>
        <w:ind w:right="-283"/>
      </w:pPr>
    </w:p>
    <w:p w:rsidR="00546708" w:rsidRPr="00C608CA" w:rsidRDefault="00546708" w:rsidP="00546708">
      <w:pPr>
        <w:pStyle w:val="Standard"/>
        <w:ind w:left="4800" w:right="-283"/>
        <w:jc w:val="both"/>
      </w:pPr>
    </w:p>
    <w:p w:rsidR="00546708" w:rsidRPr="00C608CA" w:rsidRDefault="00546708" w:rsidP="00546708">
      <w:pPr>
        <w:pStyle w:val="Standard"/>
        <w:ind w:left="4800" w:right="-283"/>
        <w:jc w:val="both"/>
      </w:pPr>
      <w:r w:rsidRPr="00C608CA">
        <w:t>..........................................................................</w:t>
      </w:r>
    </w:p>
    <w:p w:rsidR="00546708" w:rsidRPr="00C608CA" w:rsidRDefault="00546708" w:rsidP="00546708">
      <w:pPr>
        <w:pStyle w:val="Standard"/>
        <w:ind w:left="5103" w:right="-283"/>
        <w:jc w:val="both"/>
        <w:rPr>
          <w:sz w:val="20"/>
          <w:szCs w:val="20"/>
        </w:rPr>
      </w:pPr>
      <w:r w:rsidRPr="00C608CA">
        <w:rPr>
          <w:sz w:val="20"/>
          <w:szCs w:val="20"/>
        </w:rPr>
        <w:t xml:space="preserve">Podpis (y) i pieczęć imienna osób uprawnionych </w:t>
      </w:r>
      <w:r w:rsidRPr="00C608CA">
        <w:rPr>
          <w:sz w:val="20"/>
          <w:szCs w:val="20"/>
        </w:rPr>
        <w:br/>
      </w:r>
      <w:r w:rsidR="009B63D1">
        <w:rPr>
          <w:sz w:val="20"/>
          <w:szCs w:val="20"/>
        </w:rPr>
        <w:t xml:space="preserve">            </w:t>
      </w:r>
      <w:r w:rsidR="009E24D8">
        <w:rPr>
          <w:sz w:val="20"/>
          <w:szCs w:val="20"/>
        </w:rPr>
        <w:t xml:space="preserve">    </w:t>
      </w:r>
      <w:r w:rsidRPr="00C608CA">
        <w:rPr>
          <w:sz w:val="20"/>
          <w:szCs w:val="20"/>
        </w:rPr>
        <w:t xml:space="preserve">do reprezentowania Wykonawcy </w:t>
      </w:r>
    </w:p>
    <w:p w:rsidR="00546708" w:rsidRPr="00C608CA" w:rsidRDefault="00546708" w:rsidP="00546708">
      <w:pPr>
        <w:pStyle w:val="Standard"/>
        <w:ind w:left="5103" w:right="-283"/>
        <w:jc w:val="both"/>
        <w:rPr>
          <w:sz w:val="20"/>
          <w:szCs w:val="20"/>
        </w:rPr>
      </w:pPr>
    </w:p>
    <w:p w:rsidR="00546708" w:rsidRPr="00C608CA" w:rsidRDefault="00546708" w:rsidP="00546708">
      <w:pPr>
        <w:pStyle w:val="Standard"/>
        <w:ind w:left="5103" w:right="-283"/>
        <w:jc w:val="both"/>
        <w:rPr>
          <w:sz w:val="20"/>
          <w:szCs w:val="20"/>
        </w:rPr>
      </w:pPr>
    </w:p>
    <w:p w:rsidR="00546708" w:rsidRPr="00C608CA" w:rsidRDefault="00546708" w:rsidP="00546708">
      <w:pPr>
        <w:pStyle w:val="Standard"/>
        <w:ind w:left="5103" w:right="-283"/>
        <w:jc w:val="both"/>
        <w:rPr>
          <w:sz w:val="20"/>
          <w:szCs w:val="20"/>
        </w:rPr>
      </w:pPr>
    </w:p>
    <w:p w:rsidR="00546708" w:rsidRPr="00C608CA" w:rsidRDefault="00546708" w:rsidP="00546708">
      <w:pPr>
        <w:pStyle w:val="Standard"/>
        <w:ind w:left="5103" w:right="-283"/>
        <w:jc w:val="both"/>
        <w:rPr>
          <w:sz w:val="20"/>
          <w:szCs w:val="20"/>
        </w:rPr>
      </w:pPr>
    </w:p>
    <w:p w:rsidR="00546708" w:rsidRPr="00C608CA" w:rsidRDefault="00546708" w:rsidP="00546708">
      <w:pPr>
        <w:pStyle w:val="Standard"/>
        <w:ind w:left="5103" w:right="-283"/>
        <w:jc w:val="both"/>
        <w:rPr>
          <w:sz w:val="20"/>
          <w:szCs w:val="20"/>
        </w:rPr>
      </w:pPr>
    </w:p>
    <w:tbl>
      <w:tblPr>
        <w:tblW w:w="0" w:type="auto"/>
        <w:tblInd w:w="2" w:type="dxa"/>
        <w:tblLayout w:type="fixed"/>
        <w:tblCellMar>
          <w:left w:w="0" w:type="dxa"/>
          <w:right w:w="0" w:type="dxa"/>
        </w:tblCellMar>
        <w:tblLook w:val="0000"/>
      </w:tblPr>
      <w:tblGrid>
        <w:gridCol w:w="2878"/>
      </w:tblGrid>
      <w:tr w:rsidR="00546708" w:rsidRPr="00C608CA" w:rsidTr="00156652">
        <w:trPr>
          <w:trHeight w:val="767"/>
        </w:trPr>
        <w:tc>
          <w:tcPr>
            <w:tcW w:w="2878" w:type="dxa"/>
            <w:tcBorders>
              <w:top w:val="single" w:sz="2" w:space="0" w:color="000000"/>
              <w:left w:val="single" w:sz="2" w:space="0" w:color="000000"/>
              <w:bottom w:val="single" w:sz="2" w:space="0" w:color="000000"/>
              <w:right w:val="single" w:sz="2" w:space="0" w:color="000000"/>
            </w:tcBorders>
          </w:tcPr>
          <w:p w:rsidR="00546708" w:rsidRPr="00C608CA" w:rsidRDefault="00546708" w:rsidP="00156652">
            <w:pPr>
              <w:pStyle w:val="Standard"/>
              <w:pageBreakBefore/>
              <w:snapToGrid w:val="0"/>
              <w:ind w:right="-283"/>
              <w:jc w:val="both"/>
            </w:pPr>
          </w:p>
          <w:p w:rsidR="00546708" w:rsidRPr="00C608CA" w:rsidRDefault="00546708" w:rsidP="00156652">
            <w:pPr>
              <w:pStyle w:val="Standard"/>
              <w:pageBreakBefore/>
              <w:ind w:right="-283"/>
              <w:jc w:val="both"/>
            </w:pPr>
          </w:p>
          <w:p w:rsidR="00546708" w:rsidRPr="00C608CA" w:rsidRDefault="00546708" w:rsidP="00156652">
            <w:pPr>
              <w:pStyle w:val="Standard"/>
              <w:pageBreakBefore/>
              <w:jc w:val="center"/>
              <w:rPr>
                <w:sz w:val="20"/>
                <w:szCs w:val="20"/>
              </w:rPr>
            </w:pPr>
            <w:r w:rsidRPr="00C608CA">
              <w:rPr>
                <w:sz w:val="20"/>
                <w:szCs w:val="20"/>
              </w:rPr>
              <w:t>Pieczęć firmowa Wykonawcy</w:t>
            </w:r>
          </w:p>
        </w:tc>
      </w:tr>
    </w:tbl>
    <w:p w:rsidR="00546708" w:rsidRPr="00C608CA" w:rsidRDefault="00546708" w:rsidP="00546708">
      <w:pPr>
        <w:pStyle w:val="Standard"/>
        <w:tabs>
          <w:tab w:val="left" w:pos="5954"/>
          <w:tab w:val="left" w:pos="6663"/>
        </w:tabs>
        <w:spacing w:before="100" w:after="100"/>
        <w:ind w:right="1"/>
        <w:jc w:val="right"/>
        <w:rPr>
          <w:b/>
          <w:bCs/>
          <w:i/>
          <w:iCs/>
        </w:rPr>
      </w:pPr>
      <w:r w:rsidRPr="00C608CA">
        <w:rPr>
          <w:i/>
          <w:iCs/>
        </w:rPr>
        <w:tab/>
      </w:r>
      <w:r w:rsidRPr="00C608CA">
        <w:rPr>
          <w:b/>
          <w:bCs/>
          <w:i/>
          <w:iCs/>
        </w:rPr>
        <w:t>Załącznik nr 2b do SIWZ</w:t>
      </w:r>
    </w:p>
    <w:p w:rsidR="00546708" w:rsidRPr="00C608CA" w:rsidRDefault="00546708" w:rsidP="00546708">
      <w:pPr>
        <w:spacing w:after="120"/>
        <w:ind w:right="-283"/>
        <w:rPr>
          <w:b/>
          <w:bCs/>
          <w:sz w:val="28"/>
          <w:szCs w:val="28"/>
          <w:u w:val="single"/>
        </w:rPr>
      </w:pPr>
      <w:r w:rsidRPr="00C608CA">
        <w:rPr>
          <w:b/>
          <w:bCs/>
          <w:sz w:val="28"/>
          <w:szCs w:val="28"/>
          <w:u w:val="single"/>
        </w:rPr>
        <w:t>OŚWIADCZENIA WYKONAWCY:</w:t>
      </w:r>
    </w:p>
    <w:p w:rsidR="00546708" w:rsidRPr="00C608CA" w:rsidRDefault="00546708" w:rsidP="00546708">
      <w:pPr>
        <w:ind w:right="-283"/>
      </w:pPr>
      <w:r w:rsidRPr="00C608CA">
        <w:t xml:space="preserve">składane na podstawie art. 25a ust. 1 ustawy z dnia 29 stycznia 2004 r. </w:t>
      </w:r>
    </w:p>
    <w:p w:rsidR="00546708" w:rsidRPr="00C608CA" w:rsidRDefault="00546708" w:rsidP="00546708">
      <w:pPr>
        <w:ind w:right="-283"/>
      </w:pPr>
      <w:r w:rsidRPr="00C608CA">
        <w:t xml:space="preserve">Prawo zamówień publicznych (dalej jako: ustawa </w:t>
      </w:r>
      <w:proofErr w:type="spellStart"/>
      <w:r w:rsidRPr="00C608CA">
        <w:t>Pzp</w:t>
      </w:r>
      <w:proofErr w:type="spellEnd"/>
      <w:r w:rsidRPr="00C608CA">
        <w:t xml:space="preserve">), </w:t>
      </w:r>
    </w:p>
    <w:p w:rsidR="00456A34" w:rsidRPr="00C608CA" w:rsidRDefault="00546708" w:rsidP="002C17A5">
      <w:pPr>
        <w:tabs>
          <w:tab w:val="left" w:pos="360"/>
        </w:tabs>
        <w:jc w:val="both"/>
      </w:pPr>
      <w:r w:rsidRPr="00C608CA">
        <w:rPr>
          <w:b/>
          <w:bCs/>
          <w:u w:val="single"/>
        </w:rPr>
        <w:t xml:space="preserve">DOTYCZĄCE SPEŁNIANIA WARUNKÓW UDZIAŁU W POSTĘPOWANIU </w:t>
      </w:r>
      <w:r w:rsidRPr="00C608CA">
        <w:rPr>
          <w:b/>
          <w:bCs/>
          <w:u w:val="single"/>
        </w:rPr>
        <w:br/>
      </w:r>
      <w:r w:rsidRPr="00C608CA">
        <w:t>Na potrzeby postępowania o udzielenie zamówienia publicznego na</w:t>
      </w:r>
      <w:r w:rsidR="002C17A5" w:rsidRPr="00C608CA">
        <w:t xml:space="preserve"> opracowanie dokumentacji projektowej budowy dla zadania pn.:</w:t>
      </w:r>
    </w:p>
    <w:p w:rsidR="00546708" w:rsidRPr="00C608CA" w:rsidRDefault="002C17A5" w:rsidP="00456A34">
      <w:pPr>
        <w:tabs>
          <w:tab w:val="left" w:pos="360"/>
        </w:tabs>
        <w:jc w:val="both"/>
        <w:rPr>
          <w:b/>
          <w:color w:val="FF0000"/>
        </w:rPr>
      </w:pPr>
      <w:r w:rsidRPr="00C608CA">
        <w:t xml:space="preserve"> </w:t>
      </w:r>
      <w:r w:rsidRPr="00C608CA">
        <w:rPr>
          <w:b/>
          <w:color w:val="FF0000"/>
        </w:rPr>
        <w:t xml:space="preserve">„Budowa kanalizacji sanitarnej na terenie osiedli Andersa i Wólka w Mławie – Etap I”      </w:t>
      </w:r>
      <w:r w:rsidR="00546708" w:rsidRPr="00C608CA">
        <w:t>prowadzonego w trybie przetargu nieograniczonego przez Zamawiającego: Miasto Mława</w:t>
      </w:r>
      <w:r w:rsidR="00546708" w:rsidRPr="00C608CA">
        <w:rPr>
          <w:i/>
          <w:iCs/>
        </w:rPr>
        <w:t xml:space="preserve">, </w:t>
      </w:r>
      <w:r w:rsidR="00546708" w:rsidRPr="00C608CA">
        <w:t>oświadczam, co następuje:</w:t>
      </w:r>
    </w:p>
    <w:p w:rsidR="00546708" w:rsidRPr="00C608CA" w:rsidRDefault="00546708" w:rsidP="00546708">
      <w:pPr>
        <w:shd w:val="clear" w:color="auto" w:fill="BFBFBF"/>
        <w:ind w:right="1"/>
        <w:jc w:val="both"/>
        <w:rPr>
          <w:b/>
          <w:bCs/>
        </w:rPr>
      </w:pPr>
      <w:r w:rsidRPr="00C608CA">
        <w:rPr>
          <w:b/>
          <w:bCs/>
        </w:rPr>
        <w:t>INFORMACJA DOTYCZĄCA WYKONAWCY:</w:t>
      </w:r>
    </w:p>
    <w:p w:rsidR="00546708" w:rsidRPr="00C608CA" w:rsidRDefault="00546708" w:rsidP="00546708">
      <w:pPr>
        <w:ind w:right="1"/>
        <w:jc w:val="both"/>
        <w:rPr>
          <w:sz w:val="22"/>
          <w:szCs w:val="22"/>
        </w:rPr>
      </w:pPr>
      <w:r w:rsidRPr="00C608CA">
        <w:t>Oświadczam, że spełniam warunki udziału w postępowaniu określone przez Zamawiającego w rozdziale w rozdz. VI A Specyfikacji Istotnych Warunków Zamówienia dotyczące zdolności technicznej i zawodowej oraz potwierdzam, że osoby, które będą skierowane</w:t>
      </w:r>
      <w:r w:rsidR="009E24D8">
        <w:t xml:space="preserve">        </w:t>
      </w:r>
      <w:r w:rsidRPr="00C608CA">
        <w:t xml:space="preserve"> </w:t>
      </w:r>
      <w:r w:rsidRPr="00C608CA">
        <w:rPr>
          <w:sz w:val="22"/>
          <w:szCs w:val="22"/>
        </w:rPr>
        <w:t xml:space="preserve">do pełnienia określonych funkcji, posiadają stosowne uprawnienia i kwalifikacje wymagane przez Zamawiającego wg zapisów </w:t>
      </w:r>
      <w:r w:rsidRPr="00C608CA">
        <w:t>w rozdz. VI A SIWZ</w:t>
      </w:r>
      <w:r w:rsidRPr="00C608CA">
        <w:rPr>
          <w:sz w:val="22"/>
          <w:szCs w:val="22"/>
        </w:rPr>
        <w:t xml:space="preserve"> Specyfikacji Istotnych Warunków Zamówienia.</w:t>
      </w:r>
    </w:p>
    <w:p w:rsidR="00546708" w:rsidRPr="00C608CA" w:rsidRDefault="00546708" w:rsidP="00546708">
      <w:pPr>
        <w:shd w:val="clear" w:color="auto" w:fill="BFBFBF"/>
        <w:ind w:right="1"/>
        <w:jc w:val="both"/>
        <w:rPr>
          <w:b/>
          <w:bCs/>
        </w:rPr>
      </w:pPr>
      <w:r w:rsidRPr="00C608CA">
        <w:rPr>
          <w:b/>
          <w:bCs/>
        </w:rPr>
        <w:t xml:space="preserve">INFORMACJA W ZWIĄZKU Z POLEGANIEM NA ZASOBACH INNYCH PODMIOTÓW: </w:t>
      </w:r>
    </w:p>
    <w:p w:rsidR="00546708" w:rsidRPr="00C608CA" w:rsidRDefault="00546708" w:rsidP="00546708">
      <w:pPr>
        <w:ind w:left="142" w:right="1"/>
        <w:jc w:val="both"/>
      </w:pPr>
      <w:r w:rsidRPr="00C608CA">
        <w:t>Oświadczam, że w celu wykazania spełniania warunków udziału w postępowaniu, określonych przez Zamawiającego w rozdz. VI A Specyfikacji Istotnych Warunków Zamówienia dotyczących zdolności technicznej i zawodowej</w:t>
      </w:r>
      <w:r w:rsidRPr="00C608CA">
        <w:rPr>
          <w:i/>
          <w:iCs/>
        </w:rPr>
        <w:t>,</w:t>
      </w:r>
      <w:r w:rsidRPr="00C608CA">
        <w:t xml:space="preserve"> polegam na zasobach następującego/</w:t>
      </w:r>
      <w:proofErr w:type="spellStart"/>
      <w:r w:rsidRPr="00C608CA">
        <w:t>ych</w:t>
      </w:r>
      <w:proofErr w:type="spellEnd"/>
      <w:r w:rsidRPr="00C608CA">
        <w:t xml:space="preserve"> podmiotu/ów: </w:t>
      </w:r>
    </w:p>
    <w:p w:rsidR="00546708" w:rsidRPr="00C608CA" w:rsidRDefault="00546708" w:rsidP="0043797A">
      <w:pPr>
        <w:numPr>
          <w:ilvl w:val="0"/>
          <w:numId w:val="29"/>
        </w:numPr>
        <w:ind w:left="426" w:right="-283" w:hanging="284"/>
        <w:jc w:val="both"/>
      </w:pPr>
      <w:r w:rsidRPr="00C608CA">
        <w:t>……………………………………………………………………………………….……….</w:t>
      </w:r>
    </w:p>
    <w:p w:rsidR="00546708" w:rsidRPr="00C608CA" w:rsidRDefault="00546708" w:rsidP="0043797A">
      <w:pPr>
        <w:numPr>
          <w:ilvl w:val="0"/>
          <w:numId w:val="29"/>
        </w:numPr>
        <w:tabs>
          <w:tab w:val="left" w:pos="426"/>
        </w:tabs>
        <w:ind w:left="142" w:right="-283" w:firstLine="0"/>
        <w:jc w:val="both"/>
      </w:pPr>
      <w:r w:rsidRPr="00C608CA">
        <w:t xml:space="preserve">..……………………………………………………………………………………………… </w:t>
      </w:r>
    </w:p>
    <w:p w:rsidR="00546708" w:rsidRPr="00C608CA" w:rsidRDefault="00546708" w:rsidP="00546708">
      <w:pPr>
        <w:tabs>
          <w:tab w:val="left" w:pos="426"/>
        </w:tabs>
        <w:ind w:left="142" w:right="-283"/>
        <w:jc w:val="both"/>
      </w:pPr>
      <w:r w:rsidRPr="00C608CA">
        <w:t>w następującym zakresie: …………………………………………………………..…………..</w:t>
      </w:r>
    </w:p>
    <w:p w:rsidR="00546708" w:rsidRPr="00C608CA" w:rsidRDefault="00546708" w:rsidP="00546708">
      <w:pPr>
        <w:tabs>
          <w:tab w:val="left" w:pos="426"/>
        </w:tabs>
        <w:ind w:left="142" w:right="-283"/>
      </w:pPr>
      <w:r w:rsidRPr="00C608CA">
        <w:t>……………………………………………………………………………………………………</w:t>
      </w:r>
    </w:p>
    <w:p w:rsidR="00546708" w:rsidRPr="00C608CA" w:rsidRDefault="00546708" w:rsidP="00546708">
      <w:pPr>
        <w:ind w:right="1"/>
        <w:jc w:val="right"/>
        <w:rPr>
          <w:i/>
          <w:iCs/>
        </w:rPr>
      </w:pPr>
      <w:r w:rsidRPr="00C608CA">
        <w:t xml:space="preserve"> </w:t>
      </w:r>
      <w:r w:rsidRPr="00C608CA">
        <w:rPr>
          <w:i/>
          <w:iCs/>
        </w:rPr>
        <w:t xml:space="preserve">(wskazać podmiot i określić odpowiedni zakres dla wskazanego podmiotu). </w:t>
      </w:r>
    </w:p>
    <w:p w:rsidR="00546708" w:rsidRPr="00C608CA" w:rsidRDefault="00546708" w:rsidP="00546708">
      <w:pPr>
        <w:ind w:right="1"/>
      </w:pPr>
    </w:p>
    <w:p w:rsidR="00546708" w:rsidRPr="00C608CA" w:rsidRDefault="00546708" w:rsidP="00546708">
      <w:pPr>
        <w:ind w:right="-283"/>
      </w:pPr>
      <w:r w:rsidRPr="00C608CA">
        <w:t xml:space="preserve">…………….……. </w:t>
      </w:r>
      <w:r w:rsidRPr="00C608CA">
        <w:rPr>
          <w:i/>
          <w:iCs/>
        </w:rPr>
        <w:t xml:space="preserve">(miejscowość), </w:t>
      </w:r>
      <w:r w:rsidRPr="00C608CA">
        <w:t xml:space="preserve">dnia …………. r. </w:t>
      </w:r>
    </w:p>
    <w:p w:rsidR="00546708" w:rsidRPr="00C608CA" w:rsidRDefault="00546708" w:rsidP="00546708">
      <w:pPr>
        <w:pStyle w:val="Standard"/>
        <w:ind w:left="4800" w:right="1"/>
        <w:jc w:val="both"/>
      </w:pPr>
      <w:r w:rsidRPr="00C608CA">
        <w:t>.......................................................................</w:t>
      </w:r>
    </w:p>
    <w:p w:rsidR="00546708" w:rsidRPr="00C608CA" w:rsidRDefault="00546708" w:rsidP="00546708">
      <w:pPr>
        <w:pStyle w:val="Standard"/>
        <w:ind w:left="5103" w:right="1"/>
        <w:jc w:val="both"/>
        <w:rPr>
          <w:sz w:val="20"/>
          <w:szCs w:val="20"/>
        </w:rPr>
      </w:pPr>
      <w:r w:rsidRPr="00C608CA">
        <w:rPr>
          <w:sz w:val="20"/>
          <w:szCs w:val="20"/>
        </w:rPr>
        <w:t xml:space="preserve">Podpis (y) i pieczęć imienna osób uprawnionych </w:t>
      </w:r>
      <w:r w:rsidRPr="00C608CA">
        <w:rPr>
          <w:sz w:val="20"/>
          <w:szCs w:val="20"/>
        </w:rPr>
        <w:br/>
        <w:t xml:space="preserve">do reprezentowania Wykonawcy </w:t>
      </w:r>
    </w:p>
    <w:p w:rsidR="00546708" w:rsidRPr="00C608CA" w:rsidRDefault="00546708" w:rsidP="00546708">
      <w:pPr>
        <w:ind w:right="-283"/>
        <w:rPr>
          <w:i/>
          <w:iCs/>
        </w:rPr>
      </w:pPr>
    </w:p>
    <w:p w:rsidR="00546708" w:rsidRPr="00C608CA" w:rsidRDefault="00546708" w:rsidP="00546708">
      <w:pPr>
        <w:shd w:val="clear" w:color="auto" w:fill="BFBFBF"/>
        <w:ind w:right="1"/>
        <w:rPr>
          <w:b/>
          <w:bCs/>
        </w:rPr>
      </w:pPr>
      <w:r w:rsidRPr="00C608CA">
        <w:rPr>
          <w:b/>
          <w:bCs/>
        </w:rPr>
        <w:t>OŚWIADCZENIE DOTYCZĄCE PODANYCH INFORMACJI:</w:t>
      </w:r>
    </w:p>
    <w:p w:rsidR="00546708" w:rsidRPr="00C608CA" w:rsidRDefault="00546708" w:rsidP="00546708">
      <w:pPr>
        <w:ind w:right="-283"/>
      </w:pPr>
    </w:p>
    <w:p w:rsidR="00546708" w:rsidRPr="00C608CA" w:rsidRDefault="00546708" w:rsidP="0043797A">
      <w:pPr>
        <w:numPr>
          <w:ilvl w:val="0"/>
          <w:numId w:val="30"/>
        </w:numPr>
        <w:ind w:left="567" w:right="1" w:hanging="425"/>
        <w:jc w:val="both"/>
      </w:pPr>
      <w:r w:rsidRPr="00C608CA">
        <w:t>Oświadczam, że wszystkie informacje podane w powyższych oświadczeniach</w:t>
      </w:r>
      <w:r w:rsidR="009E24D8">
        <w:t xml:space="preserve">              </w:t>
      </w:r>
      <w:r w:rsidRPr="00C608CA">
        <w:t xml:space="preserve"> są aktualne i zgodne z prawdą oraz zostały przedstawione z pełną świadomością konsekwencji wprowadzenia Zamawiającego w błąd przy przedstawianiu informacji.</w:t>
      </w:r>
    </w:p>
    <w:p w:rsidR="00546708" w:rsidRPr="00C608CA" w:rsidRDefault="00546708" w:rsidP="0043797A">
      <w:pPr>
        <w:numPr>
          <w:ilvl w:val="0"/>
          <w:numId w:val="30"/>
        </w:numPr>
        <w:ind w:left="567" w:right="1" w:hanging="425"/>
        <w:jc w:val="both"/>
      </w:pPr>
      <w:r w:rsidRPr="00C608CA">
        <w:t xml:space="preserve">Oświadczam, że </w:t>
      </w:r>
      <w:r w:rsidRPr="00C608CA">
        <w:rPr>
          <w:kern w:val="1"/>
        </w:rPr>
        <w:t xml:space="preserve">na wezwanie Zamawiającego, o którym mowa w art. 26 ust. 2 ustawy </w:t>
      </w:r>
      <w:proofErr w:type="spellStart"/>
      <w:r w:rsidRPr="00C608CA">
        <w:rPr>
          <w:kern w:val="1"/>
        </w:rPr>
        <w:t>Pzp</w:t>
      </w:r>
      <w:proofErr w:type="spellEnd"/>
      <w:r w:rsidRPr="00C608CA">
        <w:rPr>
          <w:kern w:val="1"/>
        </w:rPr>
        <w:t xml:space="preserve"> złożę w wyznaczonym terminie wszystkie wymagane dokumenty i oświadczenia potwierdzające </w:t>
      </w:r>
      <w:r w:rsidRPr="00C608CA">
        <w:t>spełniania warunków udziału w postępowaniu, okr</w:t>
      </w:r>
      <w:r w:rsidR="00456A34" w:rsidRPr="00C608CA">
        <w:t xml:space="preserve">eślonych przez Zamawiającego w </w:t>
      </w:r>
      <w:r w:rsidRPr="00C608CA">
        <w:t xml:space="preserve"> rozdz. VI A  Specyfikacji Istotnych Warunków Zamówienia.</w:t>
      </w:r>
    </w:p>
    <w:p w:rsidR="00546708" w:rsidRPr="00C608CA" w:rsidRDefault="00456A34" w:rsidP="00546708">
      <w:pPr>
        <w:ind w:right="-283"/>
      </w:pPr>
      <w:r w:rsidRPr="00C608CA">
        <w:t xml:space="preserve">        </w:t>
      </w:r>
      <w:r w:rsidR="00546708" w:rsidRPr="00C608CA">
        <w:t xml:space="preserve">……….……. </w:t>
      </w:r>
      <w:r w:rsidR="00546708" w:rsidRPr="00C608CA">
        <w:rPr>
          <w:i/>
          <w:iCs/>
        </w:rPr>
        <w:t xml:space="preserve">(miejscowość), </w:t>
      </w:r>
      <w:r w:rsidR="00546708" w:rsidRPr="00C608CA">
        <w:t xml:space="preserve">dnia …………. r. </w:t>
      </w:r>
    </w:p>
    <w:p w:rsidR="00546708" w:rsidRPr="00C608CA" w:rsidRDefault="00546708" w:rsidP="00546708">
      <w:pPr>
        <w:pStyle w:val="Standard"/>
        <w:ind w:left="4800" w:right="1"/>
        <w:jc w:val="both"/>
      </w:pPr>
    </w:p>
    <w:p w:rsidR="00546708" w:rsidRPr="00C608CA" w:rsidRDefault="00546708" w:rsidP="00546708">
      <w:pPr>
        <w:pStyle w:val="Standard"/>
        <w:ind w:left="4800" w:right="1"/>
        <w:jc w:val="both"/>
      </w:pPr>
      <w:r w:rsidRPr="00C608CA">
        <w:t>.......................................................................</w:t>
      </w:r>
    </w:p>
    <w:p w:rsidR="00546708" w:rsidRPr="00C608CA" w:rsidRDefault="00546708" w:rsidP="00546708">
      <w:pPr>
        <w:pStyle w:val="Standard"/>
        <w:ind w:left="5103" w:right="-283"/>
        <w:jc w:val="both"/>
        <w:rPr>
          <w:sz w:val="20"/>
          <w:szCs w:val="20"/>
        </w:rPr>
      </w:pPr>
      <w:r w:rsidRPr="00C608CA">
        <w:rPr>
          <w:sz w:val="20"/>
          <w:szCs w:val="20"/>
        </w:rPr>
        <w:t xml:space="preserve">Podpis (y) i pieczęć imienna osób uprawnionych </w:t>
      </w:r>
    </w:p>
    <w:p w:rsidR="00546708" w:rsidRPr="00C608CA" w:rsidRDefault="00456A34" w:rsidP="00546708">
      <w:pPr>
        <w:pStyle w:val="Standard"/>
        <w:ind w:left="5103" w:right="-283"/>
        <w:jc w:val="both"/>
        <w:rPr>
          <w:sz w:val="20"/>
          <w:szCs w:val="20"/>
        </w:rPr>
      </w:pPr>
      <w:r w:rsidRPr="00C608CA">
        <w:rPr>
          <w:sz w:val="20"/>
          <w:szCs w:val="20"/>
        </w:rPr>
        <w:t xml:space="preserve">             </w:t>
      </w:r>
      <w:r w:rsidR="00546708" w:rsidRPr="00C608CA">
        <w:rPr>
          <w:sz w:val="20"/>
          <w:szCs w:val="20"/>
        </w:rPr>
        <w:t xml:space="preserve">do reprezentowania Wykonawcy </w:t>
      </w:r>
    </w:p>
    <w:p w:rsidR="00546708" w:rsidRPr="00C608CA" w:rsidRDefault="00546708" w:rsidP="00546708">
      <w:pPr>
        <w:pStyle w:val="Standard"/>
        <w:pageBreakBefore/>
        <w:tabs>
          <w:tab w:val="left" w:pos="284"/>
        </w:tabs>
        <w:spacing w:before="100" w:after="100"/>
        <w:ind w:right="-283"/>
        <w:jc w:val="right"/>
        <w:rPr>
          <w:b/>
          <w:bCs/>
        </w:rPr>
      </w:pPr>
      <w:r w:rsidRPr="00C608CA">
        <w:rPr>
          <w:b/>
          <w:bCs/>
          <w:i/>
          <w:iCs/>
        </w:rPr>
        <w:lastRenderedPageBreak/>
        <w:t>Załącznik nr 2c do SIWZ</w:t>
      </w:r>
    </w:p>
    <w:p w:rsidR="00546708" w:rsidRPr="00C608CA" w:rsidRDefault="00546708" w:rsidP="00546708">
      <w:pPr>
        <w:spacing w:after="120"/>
        <w:ind w:left="709" w:right="-283" w:hanging="709"/>
        <w:jc w:val="center"/>
        <w:rPr>
          <w:b/>
          <w:bCs/>
          <w:spacing w:val="4"/>
          <w:sz w:val="28"/>
          <w:szCs w:val="28"/>
          <w:u w:val="single"/>
        </w:rPr>
      </w:pPr>
      <w:r w:rsidRPr="00C608CA">
        <w:rPr>
          <w:b/>
          <w:bCs/>
          <w:spacing w:val="4"/>
          <w:sz w:val="28"/>
          <w:szCs w:val="28"/>
          <w:u w:val="single"/>
        </w:rPr>
        <w:t>ZOBOWIĄZANIE PODMIOTU TRZECIEGO (WZÓR)</w:t>
      </w:r>
    </w:p>
    <w:p w:rsidR="00546708" w:rsidRPr="00C608CA" w:rsidRDefault="00546708" w:rsidP="00546708">
      <w:pPr>
        <w:ind w:right="-283"/>
        <w:jc w:val="center"/>
        <w:rPr>
          <w:i/>
          <w:iCs/>
          <w:spacing w:val="4"/>
        </w:rPr>
      </w:pPr>
      <w:r w:rsidRPr="00C608CA">
        <w:rPr>
          <w:spacing w:val="4"/>
        </w:rPr>
        <w:t xml:space="preserve">do oddania do dyspozycji Wykonawcy niezbędnych zasobów na okres korzystania </w:t>
      </w:r>
      <w:r w:rsidRPr="00C608CA">
        <w:rPr>
          <w:spacing w:val="4"/>
        </w:rPr>
        <w:br/>
        <w:t xml:space="preserve">z nich przy wykonywaniu zamówienia na zasadach określonych w art. 22a ustawy </w:t>
      </w:r>
      <w:proofErr w:type="spellStart"/>
      <w:r w:rsidRPr="00C608CA">
        <w:rPr>
          <w:spacing w:val="4"/>
        </w:rPr>
        <w:t>Pzp</w:t>
      </w:r>
      <w:proofErr w:type="spellEnd"/>
    </w:p>
    <w:p w:rsidR="00546708" w:rsidRPr="00C608CA" w:rsidRDefault="00546708" w:rsidP="00546708">
      <w:pPr>
        <w:ind w:left="709" w:right="-283" w:hanging="709"/>
        <w:rPr>
          <w:spacing w:val="4"/>
          <w:sz w:val="16"/>
          <w:szCs w:val="16"/>
        </w:rPr>
      </w:pPr>
    </w:p>
    <w:p w:rsidR="00546708" w:rsidRPr="00C608CA" w:rsidRDefault="00546708" w:rsidP="00546708">
      <w:pPr>
        <w:autoSpaceDN w:val="0"/>
        <w:adjustRightInd w:val="0"/>
        <w:ind w:right="-283" w:hanging="284"/>
      </w:pPr>
      <w:r w:rsidRPr="00C608CA">
        <w:rPr>
          <w:b/>
          <w:bCs/>
        </w:rPr>
        <w:t xml:space="preserve">     Ja/My niżej podpisani, </w:t>
      </w:r>
      <w:r w:rsidRPr="00C608CA">
        <w:t>…………………………….….……………..……..……………………</w:t>
      </w:r>
    </w:p>
    <w:p w:rsidR="00546708" w:rsidRPr="00C608CA" w:rsidRDefault="00546708" w:rsidP="00546708">
      <w:pPr>
        <w:autoSpaceDN w:val="0"/>
        <w:adjustRightInd w:val="0"/>
        <w:ind w:left="2832" w:right="-283" w:firstLine="708"/>
      </w:pPr>
      <w:r w:rsidRPr="00C608CA">
        <w:rPr>
          <w:i/>
          <w:iCs/>
        </w:rPr>
        <w:t>(imię i nazwisko składającego zobowiązanie)</w:t>
      </w:r>
    </w:p>
    <w:p w:rsidR="00546708" w:rsidRPr="00C608CA" w:rsidRDefault="00546708" w:rsidP="00546708">
      <w:pPr>
        <w:ind w:left="5245" w:right="-283" w:hanging="5245"/>
        <w:rPr>
          <w:b/>
          <w:bCs/>
        </w:rPr>
      </w:pPr>
      <w:r w:rsidRPr="00C608CA">
        <w:rPr>
          <w:b/>
          <w:bCs/>
        </w:rPr>
        <w:t xml:space="preserve">działający w imieniu </w:t>
      </w:r>
      <w:r w:rsidRPr="00C608CA">
        <w:t>.....................................................................................................................</w:t>
      </w:r>
    </w:p>
    <w:p w:rsidR="00546708" w:rsidRPr="00C608CA" w:rsidRDefault="00546708" w:rsidP="00546708">
      <w:pPr>
        <w:ind w:left="2832" w:right="-283" w:firstLine="708"/>
        <w:rPr>
          <w:i/>
          <w:iCs/>
        </w:rPr>
      </w:pPr>
      <w:r w:rsidRPr="00C608CA">
        <w:rPr>
          <w:i/>
          <w:iCs/>
        </w:rPr>
        <w:t>(wpisać nazwę i adres podmiotu)</w:t>
      </w:r>
    </w:p>
    <w:p w:rsidR="00456A34" w:rsidRPr="00C608CA" w:rsidRDefault="00546708" w:rsidP="00456A34">
      <w:pPr>
        <w:tabs>
          <w:tab w:val="left" w:pos="360"/>
        </w:tabs>
        <w:jc w:val="both"/>
      </w:pPr>
      <w:r w:rsidRPr="00C608CA">
        <w:t>oświadczamy, że w ramach przetargu nieograniczonego na</w:t>
      </w:r>
      <w:r w:rsidR="00456A34" w:rsidRPr="00C608CA">
        <w:t xml:space="preserve"> opracowanie dokumentacji projektowej budowy dla zadania pn.:</w:t>
      </w:r>
    </w:p>
    <w:p w:rsidR="00546708" w:rsidRPr="00C608CA" w:rsidRDefault="00456A34" w:rsidP="00456A34">
      <w:pPr>
        <w:pStyle w:val="Tekstpodstawowy3"/>
        <w:suppressAutoHyphens/>
        <w:spacing w:after="0"/>
        <w:ind w:right="-283"/>
        <w:jc w:val="both"/>
        <w:outlineLvl w:val="0"/>
        <w:rPr>
          <w:sz w:val="24"/>
          <w:szCs w:val="24"/>
        </w:rPr>
      </w:pPr>
      <w:r w:rsidRPr="00C608CA">
        <w:rPr>
          <w:sz w:val="24"/>
          <w:szCs w:val="24"/>
        </w:rPr>
        <w:t xml:space="preserve"> </w:t>
      </w:r>
      <w:r w:rsidRPr="00C608CA">
        <w:rPr>
          <w:b/>
          <w:color w:val="FF0000"/>
          <w:sz w:val="24"/>
          <w:szCs w:val="24"/>
        </w:rPr>
        <w:t>„Budowa kanalizacji sanitarnej na terenie osiedli Andersa i Wólka w Mławie – Etap I”</w:t>
      </w:r>
      <w:r w:rsidRPr="00C608CA">
        <w:rPr>
          <w:b/>
          <w:color w:val="FF0000"/>
        </w:rPr>
        <w:t xml:space="preserve"> </w:t>
      </w:r>
      <w:r w:rsidR="00546708" w:rsidRPr="00C608CA">
        <w:rPr>
          <w:sz w:val="24"/>
          <w:szCs w:val="24"/>
        </w:rPr>
        <w:t xml:space="preserve"> prowadzonego przez Zamawiającego: Miasto Mława, na zasadach określonych w art. 22a ustawy </w:t>
      </w:r>
      <w:proofErr w:type="spellStart"/>
      <w:r w:rsidR="00546708" w:rsidRPr="00C608CA">
        <w:rPr>
          <w:sz w:val="24"/>
          <w:szCs w:val="24"/>
        </w:rPr>
        <w:t>Pzp</w:t>
      </w:r>
      <w:proofErr w:type="spellEnd"/>
      <w:r w:rsidR="00546708" w:rsidRPr="00C608CA">
        <w:rPr>
          <w:sz w:val="24"/>
          <w:szCs w:val="24"/>
        </w:rPr>
        <w:t xml:space="preserve">, udostępniamy Wykonawcy: </w:t>
      </w:r>
    </w:p>
    <w:p w:rsidR="00546708" w:rsidRPr="00C608CA" w:rsidRDefault="00546708" w:rsidP="00546708">
      <w:pPr>
        <w:ind w:right="-283"/>
      </w:pPr>
      <w:r w:rsidRPr="00C608CA">
        <w:t>.......................................................................................................................................................</w:t>
      </w:r>
    </w:p>
    <w:p w:rsidR="00546708" w:rsidRPr="00C608CA" w:rsidRDefault="00546708" w:rsidP="00546708">
      <w:pPr>
        <w:ind w:left="1700" w:right="-283" w:firstLine="424"/>
        <w:rPr>
          <w:b/>
          <w:bCs/>
        </w:rPr>
      </w:pPr>
      <w:r w:rsidRPr="00C608CA">
        <w:rPr>
          <w:i/>
          <w:iCs/>
        </w:rPr>
        <w:t>(nazwa i adres Wykonawcy, któremu udostępniane są zasoby)</w:t>
      </w:r>
    </w:p>
    <w:p w:rsidR="00546708" w:rsidRPr="001034C0" w:rsidRDefault="00546708" w:rsidP="00546708">
      <w:pPr>
        <w:ind w:left="1701" w:right="-283" w:hanging="1701"/>
        <w:rPr>
          <w:b/>
          <w:bCs/>
        </w:rPr>
      </w:pPr>
      <w:r w:rsidRPr="001034C0">
        <w:rPr>
          <w:b/>
          <w:bCs/>
        </w:rPr>
        <w:t>nasze zasoby, tj.:</w:t>
      </w:r>
    </w:p>
    <w:p w:rsidR="00546708" w:rsidRPr="001034C0" w:rsidRDefault="00546708" w:rsidP="0043797A">
      <w:pPr>
        <w:pStyle w:val="Standard"/>
        <w:numPr>
          <w:ilvl w:val="6"/>
          <w:numId w:val="24"/>
        </w:numPr>
        <w:ind w:left="284" w:right="-283" w:hanging="284"/>
        <w:jc w:val="both"/>
        <w:rPr>
          <w:b/>
          <w:bCs/>
        </w:rPr>
      </w:pPr>
      <w:r w:rsidRPr="001034C0">
        <w:rPr>
          <w:b/>
          <w:bCs/>
        </w:rPr>
        <w:t>Zdolność techniczna lub zawodowa Wykonawcy, w zakresie wymaganego doświadczenia Wykonawcy:</w:t>
      </w:r>
    </w:p>
    <w:p w:rsidR="00546708" w:rsidRPr="001034C0" w:rsidRDefault="00546708" w:rsidP="00546708">
      <w:pPr>
        <w:pStyle w:val="Standard"/>
        <w:ind w:left="284" w:right="-283"/>
        <w:jc w:val="both"/>
      </w:pPr>
      <w:r w:rsidRPr="001034C0">
        <w:t>……………………………………………………………………………………………………………………………………</w:t>
      </w:r>
      <w:r w:rsidR="001034C0">
        <w:t>……………………………………….………………………</w:t>
      </w:r>
    </w:p>
    <w:p w:rsidR="00546708" w:rsidRPr="001034C0" w:rsidRDefault="00546708" w:rsidP="00546708">
      <w:pPr>
        <w:pStyle w:val="Standard"/>
        <w:ind w:left="284" w:right="-283"/>
        <w:jc w:val="both"/>
        <w:rPr>
          <w:b/>
          <w:bCs/>
        </w:rPr>
      </w:pPr>
      <w:r w:rsidRPr="001034C0">
        <w:rPr>
          <w:i/>
          <w:iCs/>
        </w:rPr>
        <w:t>(należy szczegółowo określić co zostanie udostępnione Wykonawcy oraz jaką część prac</w:t>
      </w:r>
      <w:r w:rsidR="001034C0">
        <w:rPr>
          <w:i/>
          <w:iCs/>
        </w:rPr>
        <w:t xml:space="preserve">     </w:t>
      </w:r>
      <w:r w:rsidRPr="001034C0">
        <w:rPr>
          <w:i/>
          <w:iCs/>
        </w:rPr>
        <w:t xml:space="preserve"> lub czynności będzie wykonywał inny podmiot</w:t>
      </w:r>
      <w:r w:rsidRPr="001034C0">
        <w:t>)</w:t>
      </w:r>
    </w:p>
    <w:p w:rsidR="00546708" w:rsidRPr="001034C0" w:rsidRDefault="00546708" w:rsidP="0043797A">
      <w:pPr>
        <w:widowControl w:val="0"/>
        <w:numPr>
          <w:ilvl w:val="6"/>
          <w:numId w:val="24"/>
        </w:numPr>
        <w:autoSpaceDE w:val="0"/>
        <w:ind w:left="284" w:right="-283" w:hanging="284"/>
        <w:jc w:val="both"/>
        <w:rPr>
          <w:b/>
          <w:bCs/>
        </w:rPr>
      </w:pPr>
      <w:r w:rsidRPr="001034C0">
        <w:rPr>
          <w:b/>
          <w:bCs/>
        </w:rPr>
        <w:t>Zdolność techniczna lub zawodowa osób skierowanych do realizacji zamówienia,</w:t>
      </w:r>
      <w:r w:rsidR="001034C0">
        <w:rPr>
          <w:b/>
          <w:bCs/>
        </w:rPr>
        <w:t xml:space="preserve">          </w:t>
      </w:r>
      <w:r w:rsidRPr="001034C0">
        <w:rPr>
          <w:b/>
          <w:bCs/>
        </w:rPr>
        <w:t xml:space="preserve"> w zakresie osób odpowiedzialnych za nadzór nad robotami budowlanymi wymaganych przez Zamawiającego:</w:t>
      </w:r>
    </w:p>
    <w:p w:rsidR="00546708" w:rsidRPr="001034C0" w:rsidRDefault="00546708" w:rsidP="00546708">
      <w:pPr>
        <w:pStyle w:val="NumPar1"/>
        <w:numPr>
          <w:ilvl w:val="0"/>
          <w:numId w:val="0"/>
        </w:numPr>
        <w:tabs>
          <w:tab w:val="left" w:pos="708"/>
        </w:tabs>
        <w:spacing w:before="0" w:after="0"/>
        <w:ind w:left="284" w:right="-283" w:hanging="284"/>
      </w:pPr>
      <w:r w:rsidRPr="001034C0">
        <w:tab/>
        <w:t>…………………………………………………………………………………………………………………………………………………………………………………………………………………………</w:t>
      </w:r>
    </w:p>
    <w:p w:rsidR="00546708" w:rsidRPr="001034C0" w:rsidRDefault="00546708" w:rsidP="00546708">
      <w:pPr>
        <w:pStyle w:val="NumPar1"/>
        <w:numPr>
          <w:ilvl w:val="0"/>
          <w:numId w:val="0"/>
        </w:numPr>
        <w:tabs>
          <w:tab w:val="left" w:pos="708"/>
        </w:tabs>
        <w:spacing w:before="0" w:after="0"/>
        <w:ind w:left="284" w:right="-283" w:hanging="284"/>
        <w:rPr>
          <w:i/>
          <w:iCs/>
        </w:rPr>
      </w:pPr>
      <w:r w:rsidRPr="001034C0">
        <w:rPr>
          <w:i/>
          <w:iCs/>
        </w:rPr>
        <w:tab/>
        <w:t>(należy szczegółowo określić, kto zostanie udostępniony Wykonawcy i jakie czynności będzie wykonywał)</w:t>
      </w:r>
    </w:p>
    <w:p w:rsidR="00546708" w:rsidRPr="001034C0" w:rsidRDefault="00546708" w:rsidP="00546708">
      <w:pPr>
        <w:tabs>
          <w:tab w:val="left" w:pos="426"/>
        </w:tabs>
        <w:autoSpaceDN w:val="0"/>
        <w:adjustRightInd w:val="0"/>
        <w:ind w:right="-283"/>
        <w:rPr>
          <w:b/>
          <w:bCs/>
        </w:rPr>
      </w:pPr>
      <w:r w:rsidRPr="001034C0">
        <w:rPr>
          <w:b/>
          <w:bCs/>
        </w:rPr>
        <w:t>3.</w:t>
      </w:r>
      <w:r w:rsidRPr="001034C0">
        <w:rPr>
          <w:b/>
          <w:bCs/>
        </w:rPr>
        <w:tab/>
        <w:t>Ponadto oświadczam/y, że:</w:t>
      </w:r>
    </w:p>
    <w:p w:rsidR="00546708" w:rsidRPr="001034C0" w:rsidRDefault="00546708" w:rsidP="00546708">
      <w:pPr>
        <w:autoSpaceDN w:val="0"/>
        <w:adjustRightInd w:val="0"/>
        <w:ind w:left="142" w:right="-283" w:firstLine="142"/>
      </w:pPr>
      <w:r w:rsidRPr="001034C0">
        <w:t>1)</w:t>
      </w:r>
      <w:r w:rsidRPr="001034C0">
        <w:tab/>
      </w:r>
      <w:r w:rsidRPr="001034C0">
        <w:rPr>
          <w:b/>
          <w:bCs/>
        </w:rPr>
        <w:t>udostępniam/y wskazane wyżej zdolności</w:t>
      </w:r>
      <w:r w:rsidRPr="001034C0">
        <w:t xml:space="preserve"> na cały okres realizacji zamówienia, tj.</w:t>
      </w:r>
    </w:p>
    <w:p w:rsidR="00546708" w:rsidRPr="001034C0" w:rsidRDefault="00546708" w:rsidP="00546708">
      <w:pPr>
        <w:autoSpaceDN w:val="0"/>
        <w:adjustRightInd w:val="0"/>
        <w:ind w:left="142" w:right="-283" w:firstLine="142"/>
      </w:pPr>
      <w:r w:rsidRPr="001034C0">
        <w:tab/>
        <w:t xml:space="preserve">…………………………………………………………………………………………….. </w:t>
      </w:r>
    </w:p>
    <w:p w:rsidR="00546708" w:rsidRPr="001034C0" w:rsidRDefault="00546708" w:rsidP="00546708">
      <w:pPr>
        <w:autoSpaceDN w:val="0"/>
        <w:adjustRightInd w:val="0"/>
        <w:ind w:left="708" w:right="-283"/>
        <w:rPr>
          <w:i/>
          <w:iCs/>
        </w:rPr>
      </w:pPr>
      <w:r w:rsidRPr="001034C0">
        <w:rPr>
          <w:i/>
          <w:iCs/>
        </w:rPr>
        <w:t>(należy wpisać okres udziału podmiotu udostępniającego swój potencjał w wykonywaniu zamówienia)</w:t>
      </w:r>
    </w:p>
    <w:p w:rsidR="00546708" w:rsidRPr="001034C0" w:rsidRDefault="00546708" w:rsidP="0043797A">
      <w:pPr>
        <w:widowControl w:val="0"/>
        <w:numPr>
          <w:ilvl w:val="0"/>
          <w:numId w:val="31"/>
        </w:numPr>
        <w:suppressAutoHyphens/>
        <w:autoSpaceDE w:val="0"/>
        <w:autoSpaceDN w:val="0"/>
        <w:adjustRightInd w:val="0"/>
        <w:ind w:left="142" w:right="-283" w:firstLine="142"/>
        <w:jc w:val="both"/>
      </w:pPr>
      <w:r w:rsidRPr="001034C0">
        <w:rPr>
          <w:b/>
          <w:bCs/>
        </w:rPr>
        <w:t>wymienione zdolności zostaną udostępnione</w:t>
      </w:r>
      <w:r w:rsidRPr="001034C0">
        <w:t xml:space="preserve"> Wykonawcy na podstawie umowy: </w:t>
      </w:r>
    </w:p>
    <w:p w:rsidR="00546708" w:rsidRPr="001034C0" w:rsidRDefault="00546708" w:rsidP="00546708">
      <w:pPr>
        <w:autoSpaceDN w:val="0"/>
        <w:adjustRightInd w:val="0"/>
        <w:ind w:left="142" w:right="-283" w:firstLine="566"/>
      </w:pPr>
      <w:r w:rsidRPr="001034C0">
        <w:t>………………………………………………………………………………………………</w:t>
      </w:r>
    </w:p>
    <w:p w:rsidR="00546708" w:rsidRPr="001034C0" w:rsidRDefault="00546708" w:rsidP="00546708">
      <w:pPr>
        <w:ind w:left="142" w:right="-283" w:firstLine="566"/>
        <w:rPr>
          <w:i/>
          <w:iCs/>
        </w:rPr>
      </w:pPr>
      <w:r w:rsidRPr="001034C0">
        <w:rPr>
          <w:i/>
          <w:iCs/>
        </w:rPr>
        <w:t>(np. umowa cywilno-prawna, umowa na podwykonawstwo, umowa o współpracy itp.)</w:t>
      </w:r>
    </w:p>
    <w:p w:rsidR="00546708" w:rsidRPr="001034C0" w:rsidRDefault="00546708" w:rsidP="00546708">
      <w:pPr>
        <w:pStyle w:val="Akapitzlist1"/>
        <w:numPr>
          <w:ilvl w:val="0"/>
          <w:numId w:val="31"/>
        </w:numPr>
        <w:spacing w:after="0" w:line="240" w:lineRule="auto"/>
        <w:ind w:right="-283"/>
        <w:jc w:val="both"/>
        <w:rPr>
          <w:rFonts w:ascii="Times New Roman" w:hAnsi="Times New Roman"/>
          <w:sz w:val="24"/>
          <w:szCs w:val="24"/>
        </w:rPr>
      </w:pPr>
      <w:r w:rsidRPr="001034C0">
        <w:rPr>
          <w:rFonts w:ascii="Times New Roman" w:hAnsi="Times New Roman"/>
          <w:b/>
          <w:bCs/>
          <w:sz w:val="24"/>
          <w:szCs w:val="24"/>
        </w:rPr>
        <w:t xml:space="preserve">nie podlegam/y wykluczeniu z postępowania o udzielenie zamówienia publicznego </w:t>
      </w:r>
      <w:r w:rsidRPr="001034C0">
        <w:rPr>
          <w:rFonts w:ascii="Times New Roman" w:hAnsi="Times New Roman"/>
          <w:sz w:val="24"/>
          <w:szCs w:val="24"/>
        </w:rPr>
        <w:t xml:space="preserve">na podstawie przesłanek określonych w art. 24 ust. 1 pkt. 12 – 23 oraz ust. 5 pkt. 1 i 2 ustawy </w:t>
      </w:r>
      <w:proofErr w:type="spellStart"/>
      <w:r w:rsidRPr="001034C0">
        <w:rPr>
          <w:rFonts w:ascii="Times New Roman" w:hAnsi="Times New Roman"/>
          <w:sz w:val="24"/>
          <w:szCs w:val="24"/>
        </w:rPr>
        <w:t>Pzp</w:t>
      </w:r>
      <w:proofErr w:type="spellEnd"/>
      <w:r w:rsidRPr="001034C0">
        <w:rPr>
          <w:rFonts w:ascii="Times New Roman" w:hAnsi="Times New Roman"/>
          <w:sz w:val="24"/>
          <w:szCs w:val="24"/>
        </w:rPr>
        <w:t>.</w:t>
      </w:r>
    </w:p>
    <w:p w:rsidR="00546708" w:rsidRPr="001034C0" w:rsidRDefault="00546708" w:rsidP="00546708">
      <w:pPr>
        <w:pStyle w:val="Tekstpodstawowy"/>
        <w:ind w:right="-283" w:firstLine="424"/>
      </w:pPr>
      <w:r w:rsidRPr="001034C0">
        <w:t>.........................................,dn. ............................</w:t>
      </w:r>
      <w:r w:rsidRPr="001034C0">
        <w:tab/>
      </w:r>
    </w:p>
    <w:p w:rsidR="00546708" w:rsidRPr="001034C0" w:rsidRDefault="00546708" w:rsidP="00546708">
      <w:pPr>
        <w:pStyle w:val="Tekstpodstawowy"/>
        <w:ind w:right="-283" w:firstLine="424"/>
      </w:pPr>
      <w:r w:rsidRPr="001034C0">
        <w:rPr>
          <w:i/>
          <w:iCs/>
        </w:rPr>
        <w:t>Miejsce i data złożenia zobowiązania</w:t>
      </w:r>
      <w:r w:rsidRPr="001034C0">
        <w:rPr>
          <w:i/>
          <w:iCs/>
        </w:rPr>
        <w:tab/>
      </w:r>
      <w:r w:rsidRPr="001034C0">
        <w:rPr>
          <w:i/>
          <w:iCs/>
        </w:rPr>
        <w:tab/>
      </w:r>
    </w:p>
    <w:p w:rsidR="00546708" w:rsidRPr="001034C0" w:rsidRDefault="00546708" w:rsidP="00546708">
      <w:pPr>
        <w:pStyle w:val="Tekstpodstawowy"/>
        <w:ind w:right="-283"/>
        <w:jc w:val="right"/>
      </w:pPr>
      <w:r w:rsidRPr="001034C0">
        <w:t>……………….………............................</w:t>
      </w:r>
    </w:p>
    <w:p w:rsidR="00546708" w:rsidRPr="001034C0" w:rsidRDefault="00546708" w:rsidP="00BE3686">
      <w:pPr>
        <w:pStyle w:val="Standard"/>
        <w:ind w:left="5103" w:right="-283"/>
        <w:jc w:val="center"/>
        <w:rPr>
          <w:lang w:eastAsia="ar-SA"/>
        </w:rPr>
      </w:pPr>
      <w:r w:rsidRPr="001034C0">
        <w:t>Podpis(y) i piecz</w:t>
      </w:r>
      <w:r w:rsidR="00BE3686" w:rsidRPr="001034C0">
        <w:t>ęć imienna osoby uprawnionej do </w:t>
      </w:r>
      <w:r w:rsidRPr="001034C0">
        <w:t>reprezentowania podmiotu trzeciego</w:t>
      </w:r>
    </w:p>
    <w:p w:rsidR="00546708" w:rsidRPr="001034C0" w:rsidRDefault="00546708" w:rsidP="00546708">
      <w:pPr>
        <w:pStyle w:val="Tekstkomentarza1"/>
        <w:suppressAutoHyphens/>
        <w:ind w:left="4536" w:right="-283"/>
        <w:rPr>
          <w:sz w:val="24"/>
          <w:szCs w:val="24"/>
        </w:rPr>
      </w:pPr>
    </w:p>
    <w:p w:rsidR="00546708" w:rsidRPr="001034C0" w:rsidRDefault="00546708" w:rsidP="00546708">
      <w:pPr>
        <w:tabs>
          <w:tab w:val="left" w:pos="284"/>
        </w:tabs>
        <w:autoSpaceDN w:val="0"/>
        <w:adjustRightInd w:val="0"/>
        <w:ind w:left="-284" w:right="-283"/>
        <w:rPr>
          <w:b/>
          <w:bCs/>
          <w:u w:val="single"/>
        </w:rPr>
      </w:pPr>
    </w:p>
    <w:p w:rsidR="00546708" w:rsidRPr="001034C0" w:rsidRDefault="00546708" w:rsidP="00546708">
      <w:pPr>
        <w:tabs>
          <w:tab w:val="left" w:pos="284"/>
        </w:tabs>
        <w:autoSpaceDN w:val="0"/>
        <w:adjustRightInd w:val="0"/>
        <w:ind w:left="-284" w:right="-283"/>
        <w:rPr>
          <w:b/>
          <w:bCs/>
          <w:u w:val="single"/>
        </w:rPr>
      </w:pPr>
    </w:p>
    <w:p w:rsidR="00546708" w:rsidRPr="001034C0" w:rsidRDefault="00546708" w:rsidP="00456A34">
      <w:pPr>
        <w:tabs>
          <w:tab w:val="left" w:pos="284"/>
        </w:tabs>
        <w:autoSpaceDN w:val="0"/>
        <w:adjustRightInd w:val="0"/>
        <w:ind w:right="-283"/>
        <w:rPr>
          <w:b/>
          <w:bCs/>
          <w:u w:val="single"/>
        </w:rPr>
      </w:pPr>
    </w:p>
    <w:p w:rsidR="00456A34" w:rsidRPr="001034C0" w:rsidRDefault="00456A34" w:rsidP="00456A34">
      <w:pPr>
        <w:tabs>
          <w:tab w:val="left" w:pos="284"/>
        </w:tabs>
        <w:autoSpaceDN w:val="0"/>
        <w:adjustRightInd w:val="0"/>
        <w:ind w:right="-283"/>
        <w:rPr>
          <w:b/>
          <w:bCs/>
          <w:u w:val="single"/>
        </w:rPr>
      </w:pPr>
    </w:p>
    <w:p w:rsidR="00546708" w:rsidRPr="001034C0" w:rsidRDefault="00546708" w:rsidP="00546708">
      <w:pPr>
        <w:tabs>
          <w:tab w:val="left" w:pos="284"/>
        </w:tabs>
        <w:autoSpaceDN w:val="0"/>
        <w:adjustRightInd w:val="0"/>
        <w:ind w:left="-284" w:right="-283"/>
        <w:rPr>
          <w:b/>
          <w:bCs/>
          <w:u w:val="single"/>
        </w:rPr>
      </w:pPr>
      <w:r w:rsidRPr="001034C0">
        <w:rPr>
          <w:b/>
          <w:bCs/>
          <w:u w:val="single"/>
        </w:rPr>
        <w:t>POUCZENIE</w:t>
      </w:r>
    </w:p>
    <w:p w:rsidR="00546708" w:rsidRPr="001034C0" w:rsidRDefault="00546708" w:rsidP="00546708">
      <w:pPr>
        <w:tabs>
          <w:tab w:val="left" w:pos="284"/>
        </w:tabs>
        <w:autoSpaceDN w:val="0"/>
        <w:adjustRightInd w:val="0"/>
        <w:ind w:left="-284" w:right="-283"/>
        <w:rPr>
          <w:b/>
          <w:bCs/>
          <w:u w:val="single"/>
        </w:rPr>
      </w:pPr>
    </w:p>
    <w:p w:rsidR="00546708" w:rsidRPr="001034C0" w:rsidRDefault="00546708" w:rsidP="00546708">
      <w:pPr>
        <w:tabs>
          <w:tab w:val="left" w:pos="284"/>
        </w:tabs>
        <w:autoSpaceDN w:val="0"/>
        <w:adjustRightInd w:val="0"/>
        <w:ind w:left="-284" w:right="-283"/>
        <w:jc w:val="both"/>
      </w:pPr>
      <w:r w:rsidRPr="001034C0">
        <w:t xml:space="preserve">Wykonawca powołujący się przy wykazywaniu spełniania warunków udziału w postępowaniu </w:t>
      </w:r>
      <w:r w:rsidRPr="001034C0">
        <w:br/>
        <w:t xml:space="preserve">na zasoby innego podmiotu, który będzie brał udział w realizacji części zamówienia na zasadach określonych w art. 22a ustawy </w:t>
      </w:r>
      <w:proofErr w:type="spellStart"/>
      <w:r w:rsidRPr="001034C0">
        <w:t>Pzp</w:t>
      </w:r>
      <w:proofErr w:type="spellEnd"/>
      <w:r w:rsidRPr="001034C0">
        <w:t>, jest zobowiązany do złożenia wraz z ofertą oświadczenia,</w:t>
      </w:r>
      <w:r w:rsidRPr="001034C0">
        <w:br/>
        <w:t xml:space="preserve">że nie zachodzą w stosunku do podmiotu trzeciego podstawy wykluczenia z postępowania </w:t>
      </w:r>
      <w:r w:rsidRPr="001034C0">
        <w:br/>
        <w:t xml:space="preserve">na podstawie art. 24 ust. 1 i ust. 5 ustawy </w:t>
      </w:r>
      <w:proofErr w:type="spellStart"/>
      <w:r w:rsidRPr="001034C0">
        <w:t>Pzp</w:t>
      </w:r>
      <w:proofErr w:type="spellEnd"/>
      <w:r w:rsidRPr="001034C0">
        <w:t xml:space="preserve">, a na żądanie Zamawiającego przedkłada także wszystkie dokumenty określone w SIWZ dotyczące tego podmiotu potwierdzające brak podstaw </w:t>
      </w:r>
      <w:r w:rsidRPr="001034C0">
        <w:br/>
        <w:t xml:space="preserve">do wykluczenia z postępowania o udzielenie zamówienia. Kopie dokumentów dotyczące każdego </w:t>
      </w:r>
      <w:r w:rsidRPr="001034C0">
        <w:br/>
        <w:t>z tych podmiotów muszą być poświadczone za zgodność z oryginałem przez te podmioty.</w:t>
      </w:r>
    </w:p>
    <w:p w:rsidR="00231F38" w:rsidRPr="001034C0" w:rsidRDefault="00231F38" w:rsidP="00D20034">
      <w:pPr>
        <w:pStyle w:val="Stopka"/>
        <w:tabs>
          <w:tab w:val="clear" w:pos="4536"/>
          <w:tab w:val="clear" w:pos="9072"/>
          <w:tab w:val="left" w:pos="4608"/>
        </w:tabs>
        <w:spacing w:after="60"/>
        <w:rPr>
          <w:rFonts w:cs="Times New Roman"/>
          <w:b/>
          <w:color w:val="000000"/>
          <w:szCs w:val="24"/>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892113" w:rsidRPr="00C608CA" w:rsidRDefault="00892113" w:rsidP="00421603">
      <w:pPr>
        <w:ind w:left="6372"/>
        <w:rPr>
          <w:b/>
          <w:color w:val="000000"/>
        </w:rPr>
      </w:pPr>
    </w:p>
    <w:p w:rsidR="001034C0" w:rsidRDefault="001034C0" w:rsidP="001034C0">
      <w:pPr>
        <w:rPr>
          <w:b/>
          <w:color w:val="000000"/>
        </w:rPr>
      </w:pPr>
    </w:p>
    <w:p w:rsidR="00D20034" w:rsidRPr="00C608CA" w:rsidRDefault="00D20034" w:rsidP="001034C0">
      <w:pPr>
        <w:ind w:left="6372"/>
        <w:rPr>
          <w:b/>
          <w:color w:val="000000"/>
        </w:rPr>
      </w:pPr>
      <w:r w:rsidRPr="00C608CA">
        <w:rPr>
          <w:b/>
          <w:color w:val="000000"/>
        </w:rPr>
        <w:lastRenderedPageBreak/>
        <w:t>Załącznik nr 3 do SIWZ</w:t>
      </w:r>
    </w:p>
    <w:p w:rsidR="00D20034" w:rsidRDefault="00D20034" w:rsidP="00D20034">
      <w:pPr>
        <w:rPr>
          <w:color w:val="000000"/>
        </w:rPr>
      </w:pPr>
      <w:r w:rsidRPr="00C608CA">
        <w:rPr>
          <w:color w:val="000000"/>
        </w:rPr>
        <w:t xml:space="preserve">Projekt umowy </w:t>
      </w:r>
    </w:p>
    <w:p w:rsidR="007B78A3" w:rsidRPr="00C608CA" w:rsidRDefault="007B78A3" w:rsidP="00D20034">
      <w:pPr>
        <w:rPr>
          <w:color w:val="000000"/>
        </w:rPr>
      </w:pPr>
    </w:p>
    <w:p w:rsidR="00D20034" w:rsidRPr="00C608CA" w:rsidRDefault="00D20034" w:rsidP="00D20034">
      <w:pPr>
        <w:rPr>
          <w:b/>
          <w:color w:val="000000"/>
        </w:rPr>
      </w:pPr>
      <w:r w:rsidRPr="00C608CA">
        <w:rPr>
          <w:color w:val="000000"/>
        </w:rPr>
        <w:t xml:space="preserve"> </w:t>
      </w:r>
      <w:r w:rsidRPr="00C608CA">
        <w:rPr>
          <w:color w:val="000000"/>
        </w:rPr>
        <w:tab/>
      </w:r>
      <w:r w:rsidRPr="00C608CA">
        <w:rPr>
          <w:color w:val="000000"/>
        </w:rPr>
        <w:tab/>
      </w:r>
      <w:r w:rsidRPr="00C608CA">
        <w:rPr>
          <w:color w:val="000000"/>
        </w:rPr>
        <w:tab/>
      </w:r>
      <w:r w:rsidRPr="00C608CA">
        <w:rPr>
          <w:color w:val="000000"/>
        </w:rPr>
        <w:tab/>
      </w:r>
      <w:r w:rsidRPr="00C608CA">
        <w:rPr>
          <w:b/>
          <w:color w:val="000000"/>
        </w:rPr>
        <w:t xml:space="preserve">UMOWA NR </w:t>
      </w:r>
      <w:r w:rsidR="00131962" w:rsidRPr="00C608CA">
        <w:rPr>
          <w:b/>
        </w:rPr>
        <w:t>WRI.272.28</w:t>
      </w:r>
      <w:r w:rsidRPr="00C608CA">
        <w:rPr>
          <w:b/>
        </w:rPr>
        <w:t>.201</w:t>
      </w:r>
      <w:r w:rsidR="00131962" w:rsidRPr="00C608CA">
        <w:rPr>
          <w:b/>
        </w:rPr>
        <w:t>7</w:t>
      </w:r>
    </w:p>
    <w:p w:rsidR="00D20034" w:rsidRPr="00C608CA" w:rsidRDefault="00D20034" w:rsidP="00D20034">
      <w:pPr>
        <w:rPr>
          <w:b/>
          <w:color w:val="000000"/>
        </w:rPr>
      </w:pPr>
    </w:p>
    <w:p w:rsidR="00D20034" w:rsidRPr="00C608CA" w:rsidRDefault="00D20034" w:rsidP="00D20034">
      <w:pPr>
        <w:jc w:val="both"/>
        <w:rPr>
          <w:color w:val="000000"/>
        </w:rPr>
      </w:pPr>
      <w:r w:rsidRPr="00C608CA">
        <w:rPr>
          <w:color w:val="000000"/>
        </w:rPr>
        <w:t>W</w:t>
      </w:r>
      <w:r w:rsidRPr="00C608CA">
        <w:rPr>
          <w:b/>
          <w:color w:val="000000"/>
        </w:rPr>
        <w:t xml:space="preserve"> </w:t>
      </w:r>
      <w:r w:rsidRPr="00C608CA">
        <w:rPr>
          <w:color w:val="000000"/>
        </w:rPr>
        <w:t xml:space="preserve">dniu ………………….. w Mławie pomiędzy: </w:t>
      </w:r>
    </w:p>
    <w:p w:rsidR="00D20034" w:rsidRPr="00C608CA" w:rsidRDefault="00D20034" w:rsidP="00D20034">
      <w:pPr>
        <w:jc w:val="both"/>
        <w:rPr>
          <w:color w:val="000000"/>
        </w:rPr>
      </w:pPr>
      <w:r w:rsidRPr="00C608CA">
        <w:rPr>
          <w:b/>
          <w:color w:val="000000"/>
        </w:rPr>
        <w:t>Miastem Mława</w:t>
      </w:r>
      <w:r w:rsidRPr="00C608CA">
        <w:rPr>
          <w:color w:val="000000"/>
        </w:rPr>
        <w:t xml:space="preserve"> (</w:t>
      </w:r>
      <w:r w:rsidRPr="00C608CA">
        <w:rPr>
          <w:b/>
          <w:color w:val="000000"/>
        </w:rPr>
        <w:t>NIP 569-176-00-34</w:t>
      </w:r>
      <w:r w:rsidRPr="00C608CA">
        <w:rPr>
          <w:color w:val="000000"/>
        </w:rPr>
        <w:t>) mającym swoją siedzibę w Mławie</w:t>
      </w:r>
      <w:r w:rsidR="00027EF0" w:rsidRPr="00C608CA">
        <w:rPr>
          <w:color w:val="000000"/>
        </w:rPr>
        <w:t xml:space="preserve">                        </w:t>
      </w:r>
      <w:r w:rsidRPr="00C608CA">
        <w:rPr>
          <w:color w:val="000000"/>
        </w:rPr>
        <w:t xml:space="preserve"> przy ul. Stary Rynek 19, zwanym dalej „</w:t>
      </w:r>
      <w:r w:rsidRPr="00C608CA">
        <w:rPr>
          <w:b/>
          <w:color w:val="000000"/>
        </w:rPr>
        <w:t>Zamawiającym</w:t>
      </w:r>
      <w:r w:rsidRPr="00C608CA">
        <w:rPr>
          <w:color w:val="000000"/>
        </w:rPr>
        <w:t xml:space="preserve">”, </w:t>
      </w:r>
    </w:p>
    <w:p w:rsidR="00D20034" w:rsidRPr="00C608CA" w:rsidRDefault="00D20034" w:rsidP="00D20034">
      <w:pPr>
        <w:jc w:val="both"/>
        <w:rPr>
          <w:color w:val="000000"/>
        </w:rPr>
      </w:pPr>
      <w:r w:rsidRPr="00C608CA">
        <w:rPr>
          <w:color w:val="000000"/>
        </w:rPr>
        <w:t xml:space="preserve">reprezentowanym przez: </w:t>
      </w:r>
    </w:p>
    <w:p w:rsidR="00D20034" w:rsidRPr="00C608CA" w:rsidRDefault="00D20034" w:rsidP="00D20034">
      <w:pPr>
        <w:jc w:val="both"/>
        <w:rPr>
          <w:color w:val="000000"/>
        </w:rPr>
      </w:pPr>
      <w:r w:rsidRPr="00C608CA">
        <w:rPr>
          <w:color w:val="000000"/>
        </w:rPr>
        <w:t xml:space="preserve">Burmistrza – </w:t>
      </w:r>
      <w:r w:rsidR="00027EF0" w:rsidRPr="00C608CA">
        <w:rPr>
          <w:color w:val="000000"/>
        </w:rPr>
        <w:tab/>
      </w:r>
      <w:r w:rsidR="00027EF0" w:rsidRPr="00C608CA">
        <w:rPr>
          <w:color w:val="000000"/>
        </w:rPr>
        <w:tab/>
      </w:r>
      <w:r w:rsidR="00027EF0" w:rsidRPr="00C608CA">
        <w:rPr>
          <w:color w:val="000000"/>
        </w:rPr>
        <w:tab/>
      </w:r>
      <w:r w:rsidR="00027EF0" w:rsidRPr="00C608CA">
        <w:rPr>
          <w:color w:val="000000"/>
        </w:rPr>
        <w:tab/>
      </w:r>
      <w:r w:rsidR="00027EF0" w:rsidRPr="00C608CA">
        <w:rPr>
          <w:color w:val="000000"/>
        </w:rPr>
        <w:tab/>
      </w:r>
      <w:r w:rsidR="00027EF0" w:rsidRPr="00C608CA">
        <w:rPr>
          <w:color w:val="000000"/>
        </w:rPr>
        <w:tab/>
      </w:r>
      <w:r w:rsidRPr="00C608CA">
        <w:rPr>
          <w:color w:val="000000"/>
        </w:rPr>
        <w:t>mgr Sławomira Kowalewskiego</w:t>
      </w:r>
    </w:p>
    <w:p w:rsidR="00D20034" w:rsidRPr="00C608CA" w:rsidRDefault="00D20034" w:rsidP="00D20034">
      <w:pPr>
        <w:jc w:val="both"/>
        <w:rPr>
          <w:color w:val="000000"/>
        </w:rPr>
      </w:pPr>
      <w:r w:rsidRPr="00C608CA">
        <w:rPr>
          <w:color w:val="000000"/>
        </w:rPr>
        <w:t xml:space="preserve">przy kontrasygnacie Skarbnika Miasta Mławy – </w:t>
      </w:r>
      <w:r w:rsidR="00027EF0" w:rsidRPr="00C608CA">
        <w:rPr>
          <w:color w:val="000000"/>
        </w:rPr>
        <w:tab/>
      </w:r>
      <w:r w:rsidRPr="00C608CA">
        <w:rPr>
          <w:color w:val="000000"/>
        </w:rPr>
        <w:t>mgr Henryka Antczaka</w:t>
      </w:r>
    </w:p>
    <w:p w:rsidR="00D20034" w:rsidRPr="00C608CA" w:rsidRDefault="00D20034" w:rsidP="00D20034">
      <w:pPr>
        <w:jc w:val="both"/>
        <w:rPr>
          <w:color w:val="000000"/>
        </w:rPr>
      </w:pPr>
      <w:r w:rsidRPr="00C608CA">
        <w:rPr>
          <w:color w:val="000000"/>
        </w:rPr>
        <w:t xml:space="preserve">a </w:t>
      </w:r>
    </w:p>
    <w:p w:rsidR="00D20034" w:rsidRPr="00C608CA" w:rsidRDefault="00D20034" w:rsidP="00D20034">
      <w:pPr>
        <w:jc w:val="both"/>
        <w:rPr>
          <w:color w:val="000000"/>
        </w:rPr>
      </w:pPr>
      <w:r w:rsidRPr="00C608CA">
        <w:rPr>
          <w:color w:val="000000"/>
        </w:rPr>
        <w:t>...............................................................................................................</w:t>
      </w:r>
      <w:r w:rsidR="00E52041" w:rsidRPr="00C608CA">
        <w:rPr>
          <w:color w:val="000000"/>
        </w:rPr>
        <w:t>........................................</w:t>
      </w:r>
    </w:p>
    <w:p w:rsidR="00D20034" w:rsidRPr="00C608CA" w:rsidRDefault="00D20034" w:rsidP="00D20034">
      <w:pPr>
        <w:jc w:val="both"/>
        <w:rPr>
          <w:color w:val="000000"/>
        </w:rPr>
      </w:pPr>
    </w:p>
    <w:p w:rsidR="00D20034" w:rsidRPr="00C608CA" w:rsidRDefault="00D20034" w:rsidP="00D20034">
      <w:pPr>
        <w:jc w:val="both"/>
        <w:rPr>
          <w:color w:val="000000"/>
        </w:rPr>
      </w:pPr>
      <w:r w:rsidRPr="00C608CA">
        <w:rPr>
          <w:color w:val="000000"/>
        </w:rPr>
        <w:t>reprezentowaną/</w:t>
      </w:r>
      <w:proofErr w:type="spellStart"/>
      <w:r w:rsidRPr="00C608CA">
        <w:rPr>
          <w:color w:val="000000"/>
        </w:rPr>
        <w:t>ym</w:t>
      </w:r>
      <w:proofErr w:type="spellEnd"/>
      <w:r w:rsidRPr="00C608CA">
        <w:rPr>
          <w:color w:val="000000"/>
        </w:rPr>
        <w:t xml:space="preserve"> przez: </w:t>
      </w:r>
    </w:p>
    <w:p w:rsidR="00D20034" w:rsidRDefault="00D20034" w:rsidP="00D20034">
      <w:pPr>
        <w:jc w:val="both"/>
        <w:rPr>
          <w:color w:val="000000"/>
        </w:rPr>
      </w:pPr>
      <w:r w:rsidRPr="00C608CA">
        <w:rPr>
          <w:color w:val="000000"/>
        </w:rPr>
        <w:t xml:space="preserve"> ...............................................................</w:t>
      </w:r>
      <w:r w:rsidR="00E52041" w:rsidRPr="00C608CA">
        <w:rPr>
          <w:color w:val="000000"/>
        </w:rPr>
        <w:t>.......................................................................................</w:t>
      </w:r>
    </w:p>
    <w:p w:rsidR="007B78A3" w:rsidRPr="00C608CA" w:rsidRDefault="007B78A3" w:rsidP="00D20034">
      <w:pPr>
        <w:jc w:val="both"/>
        <w:rPr>
          <w:color w:val="000000"/>
        </w:rPr>
      </w:pPr>
      <w:r>
        <w:rPr>
          <w:color w:val="000000"/>
        </w:rPr>
        <w:t>…………………………………………………………………………………………………...</w:t>
      </w:r>
    </w:p>
    <w:p w:rsidR="00D20034" w:rsidRPr="00C608CA" w:rsidRDefault="00456A34" w:rsidP="00E52041">
      <w:pPr>
        <w:pStyle w:val="Tytu"/>
        <w:jc w:val="both"/>
        <w:rPr>
          <w:rFonts w:cs="Times New Roman"/>
          <w:color w:val="000000"/>
        </w:rPr>
      </w:pPr>
      <w:r w:rsidRPr="00C608CA">
        <w:rPr>
          <w:rFonts w:cs="Times New Roman"/>
          <w:b w:val="0"/>
          <w:color w:val="000000"/>
          <w:sz w:val="24"/>
          <w:szCs w:val="24"/>
        </w:rPr>
        <w:t>została</w:t>
      </w:r>
      <w:r w:rsidR="00E52041" w:rsidRPr="00C608CA">
        <w:rPr>
          <w:rFonts w:cs="Times New Roman"/>
          <w:b w:val="0"/>
          <w:color w:val="000000"/>
          <w:sz w:val="24"/>
          <w:szCs w:val="24"/>
        </w:rPr>
        <w:t>  </w:t>
      </w:r>
      <w:r w:rsidRPr="00C608CA">
        <w:rPr>
          <w:rFonts w:cs="Times New Roman"/>
          <w:b w:val="0"/>
          <w:color w:val="000000"/>
          <w:sz w:val="24"/>
          <w:szCs w:val="24"/>
        </w:rPr>
        <w:t> zawarta </w:t>
      </w:r>
      <w:r w:rsidR="00E52041" w:rsidRPr="00C608CA">
        <w:rPr>
          <w:rFonts w:cs="Times New Roman"/>
          <w:b w:val="0"/>
          <w:color w:val="000000"/>
          <w:sz w:val="24"/>
          <w:szCs w:val="24"/>
        </w:rPr>
        <w:t> </w:t>
      </w:r>
      <w:r w:rsidRPr="00C608CA">
        <w:rPr>
          <w:rFonts w:cs="Times New Roman"/>
          <w:b w:val="0"/>
          <w:color w:val="000000"/>
          <w:sz w:val="24"/>
          <w:szCs w:val="24"/>
        </w:rPr>
        <w:t>umowa</w:t>
      </w:r>
      <w:r w:rsidR="00E52041" w:rsidRPr="00C608CA">
        <w:rPr>
          <w:rFonts w:cs="Times New Roman"/>
          <w:b w:val="0"/>
          <w:color w:val="000000"/>
          <w:sz w:val="24"/>
          <w:szCs w:val="24"/>
        </w:rPr>
        <w:t>  </w:t>
      </w:r>
      <w:r w:rsidRPr="00C608CA">
        <w:rPr>
          <w:rFonts w:cs="Times New Roman"/>
          <w:b w:val="0"/>
          <w:color w:val="000000"/>
          <w:sz w:val="24"/>
          <w:szCs w:val="24"/>
        </w:rPr>
        <w:t> </w:t>
      </w:r>
      <w:r w:rsidR="00D20034" w:rsidRPr="00C608CA">
        <w:rPr>
          <w:rFonts w:cs="Times New Roman"/>
          <w:b w:val="0"/>
          <w:color w:val="000000"/>
          <w:sz w:val="24"/>
          <w:szCs w:val="24"/>
        </w:rPr>
        <w:t>na</w:t>
      </w:r>
      <w:r w:rsidRPr="00C608CA">
        <w:rPr>
          <w:rFonts w:cs="Times New Roman"/>
          <w:b w:val="0"/>
          <w:color w:val="000000"/>
          <w:sz w:val="24"/>
          <w:szCs w:val="24"/>
        </w:rPr>
        <w:t> </w:t>
      </w:r>
      <w:r w:rsidR="00E52041" w:rsidRPr="00C608CA">
        <w:rPr>
          <w:rFonts w:cs="Times New Roman"/>
          <w:b w:val="0"/>
          <w:color w:val="000000"/>
          <w:sz w:val="24"/>
          <w:szCs w:val="24"/>
        </w:rPr>
        <w:t> </w:t>
      </w:r>
      <w:r w:rsidRPr="00C608CA">
        <w:rPr>
          <w:rFonts w:cs="Times New Roman"/>
          <w:b w:val="0"/>
          <w:color w:val="000000"/>
          <w:sz w:val="24"/>
          <w:szCs w:val="24"/>
        </w:rPr>
        <w:t>o</w:t>
      </w:r>
      <w:r w:rsidR="00E52041" w:rsidRPr="00C608CA">
        <w:rPr>
          <w:rFonts w:cs="Times New Roman"/>
          <w:b w:val="0"/>
          <w:bCs w:val="0"/>
          <w:sz w:val="24"/>
          <w:szCs w:val="24"/>
        </w:rPr>
        <w:t xml:space="preserve">pracowanie  dokumentacji   projektowej budowy dla zadania: </w:t>
      </w:r>
      <w:r w:rsidR="00E52041" w:rsidRPr="00C608CA">
        <w:rPr>
          <w:rFonts w:cs="Times New Roman"/>
          <w:bCs w:val="0"/>
          <w:sz w:val="24"/>
          <w:szCs w:val="24"/>
        </w:rPr>
        <w:t>„Budowa kanalizacji sanitarnej na terenie Osiedli Andersa i Wólka w Mławie – Etap I”.</w:t>
      </w:r>
    </w:p>
    <w:p w:rsidR="00D20034" w:rsidRPr="00C608CA" w:rsidRDefault="00D20034" w:rsidP="00D20034">
      <w:pPr>
        <w:jc w:val="both"/>
        <w:rPr>
          <w:color w:val="000000"/>
        </w:rPr>
      </w:pPr>
      <w:r w:rsidRPr="00C608CA">
        <w:rPr>
          <w:color w:val="000000"/>
        </w:rPr>
        <w:t xml:space="preserve">Niniejsza umowa jest konsekwencją zamówienia publicznego nr </w:t>
      </w:r>
      <w:r w:rsidR="00027EF0" w:rsidRPr="00C608CA">
        <w:t>W</w:t>
      </w:r>
      <w:r w:rsidRPr="00C608CA">
        <w:t>I.27</w:t>
      </w:r>
      <w:r w:rsidR="00027EF0" w:rsidRPr="00C608CA">
        <w:t>1.28.2017</w:t>
      </w:r>
      <w:r w:rsidRPr="00C608CA">
        <w:rPr>
          <w:color w:val="000000"/>
        </w:rPr>
        <w:t xml:space="preserve"> realizowanego na podstawie Ustawy Prawo zamówień publicznych z dnia 29 stycznia 2004r. oraz następstwem wyboru przez Zamawiającego oferty w przetargu nieograniczonym.</w:t>
      </w:r>
    </w:p>
    <w:p w:rsidR="00D20034" w:rsidRPr="00C608CA" w:rsidRDefault="00D20034" w:rsidP="00D20034">
      <w:pPr>
        <w:jc w:val="center"/>
        <w:rPr>
          <w:b/>
          <w:color w:val="000000"/>
        </w:rPr>
      </w:pPr>
    </w:p>
    <w:p w:rsidR="0043420B" w:rsidRPr="00C608CA" w:rsidRDefault="00D20034" w:rsidP="0043420B">
      <w:pPr>
        <w:jc w:val="center"/>
        <w:rPr>
          <w:b/>
          <w:color w:val="000000"/>
        </w:rPr>
      </w:pPr>
      <w:r w:rsidRPr="00C608CA">
        <w:rPr>
          <w:b/>
          <w:color w:val="000000"/>
        </w:rPr>
        <w:t>§ 1</w:t>
      </w:r>
    </w:p>
    <w:p w:rsidR="0043420B" w:rsidRPr="00C608CA" w:rsidRDefault="0043420B" w:rsidP="0043420B">
      <w:pPr>
        <w:jc w:val="center"/>
        <w:rPr>
          <w:b/>
          <w:color w:val="000000"/>
        </w:rPr>
      </w:pPr>
      <w:r w:rsidRPr="00C608CA">
        <w:rPr>
          <w:b/>
          <w:color w:val="000000"/>
        </w:rPr>
        <w:t> PRZEDMIOT ZAMÓWIENIA</w:t>
      </w:r>
    </w:p>
    <w:p w:rsidR="0043420B" w:rsidRPr="00C608CA" w:rsidRDefault="0043420B" w:rsidP="0043420B">
      <w:pPr>
        <w:tabs>
          <w:tab w:val="num" w:pos="840"/>
        </w:tabs>
        <w:jc w:val="both"/>
        <w:rPr>
          <w:bCs/>
          <w:color w:val="000000"/>
        </w:rPr>
      </w:pPr>
      <w:r w:rsidRPr="00C608CA">
        <w:rPr>
          <w:bCs/>
          <w:color w:val="000000"/>
        </w:rPr>
        <w:t>1. Postanowienia ogólne.</w:t>
      </w:r>
    </w:p>
    <w:p w:rsidR="0043420B" w:rsidRPr="00C608CA" w:rsidRDefault="0043420B" w:rsidP="0043420B">
      <w:pPr>
        <w:pStyle w:val="Stopka"/>
        <w:tabs>
          <w:tab w:val="clear" w:pos="4536"/>
          <w:tab w:val="clear" w:pos="9072"/>
          <w:tab w:val="left" w:pos="4608"/>
        </w:tabs>
        <w:spacing w:after="60"/>
        <w:jc w:val="both"/>
        <w:rPr>
          <w:rFonts w:cs="Times New Roman"/>
          <w:color w:val="000000"/>
          <w:szCs w:val="24"/>
        </w:rPr>
      </w:pPr>
      <w:r w:rsidRPr="00C608CA">
        <w:rPr>
          <w:rFonts w:cs="Times New Roman"/>
          <w:color w:val="000000"/>
          <w:szCs w:val="24"/>
        </w:rPr>
        <w:t xml:space="preserve">Przedmiotem zamówienia jest wykonanie dokumentacji projektowej budowy kanalizacji sanitarnej na terenie Osiedli Andersa i Wólka w Mławie – Etap I wraz z </w:t>
      </w:r>
      <w:proofErr w:type="spellStart"/>
      <w:r w:rsidRPr="00C608CA">
        <w:rPr>
          <w:rFonts w:cs="Times New Roman"/>
          <w:color w:val="000000"/>
          <w:szCs w:val="24"/>
        </w:rPr>
        <w:t>przykanalikami</w:t>
      </w:r>
      <w:proofErr w:type="spellEnd"/>
      <w:r w:rsidRPr="00C608CA">
        <w:rPr>
          <w:rFonts w:cs="Times New Roman"/>
          <w:color w:val="000000"/>
          <w:szCs w:val="24"/>
        </w:rPr>
        <w:t xml:space="preserve">        do granicy pasa drogowego, umożliwiającymi włączenie się mieszkańcom.</w:t>
      </w:r>
    </w:p>
    <w:p w:rsidR="0043420B" w:rsidRPr="00C608CA" w:rsidRDefault="0043420B" w:rsidP="0043420B">
      <w:pPr>
        <w:pStyle w:val="Stopka"/>
        <w:tabs>
          <w:tab w:val="clear" w:pos="4536"/>
          <w:tab w:val="clear" w:pos="9072"/>
          <w:tab w:val="left" w:pos="4608"/>
        </w:tabs>
        <w:spacing w:after="60"/>
        <w:jc w:val="both"/>
        <w:rPr>
          <w:rFonts w:cs="Times New Roman"/>
          <w:szCs w:val="24"/>
        </w:rPr>
      </w:pPr>
      <w:r w:rsidRPr="00C608CA">
        <w:rPr>
          <w:rFonts w:cs="Times New Roman"/>
          <w:szCs w:val="24"/>
        </w:rPr>
        <w:t>2. </w:t>
      </w:r>
      <w:r w:rsidR="00AF0AA6" w:rsidRPr="00C608CA">
        <w:rPr>
          <w:rFonts w:cs="Times New Roman"/>
          <w:szCs w:val="24"/>
        </w:rPr>
        <w:t xml:space="preserve">Obszar </w:t>
      </w:r>
      <w:r w:rsidRPr="00C608CA">
        <w:rPr>
          <w:rFonts w:cs="Times New Roman"/>
          <w:szCs w:val="24"/>
        </w:rPr>
        <w:t>zamówienia obejmuje wykonanie 8 odrębnych dokumentacji projektowych                na następujące obszary Aglomeracji Mława, które obecnie nie są wyposażone w sieć kanalizacji sanitarnej:</w:t>
      </w:r>
    </w:p>
    <w:p w:rsidR="0043420B" w:rsidRPr="00C608CA" w:rsidRDefault="0043420B" w:rsidP="0043420B">
      <w:pPr>
        <w:pStyle w:val="Stopka"/>
        <w:tabs>
          <w:tab w:val="clear" w:pos="4536"/>
          <w:tab w:val="clear" w:pos="9072"/>
          <w:tab w:val="left" w:pos="4608"/>
        </w:tabs>
        <w:jc w:val="both"/>
        <w:rPr>
          <w:rFonts w:cs="Times New Roman"/>
          <w:szCs w:val="24"/>
        </w:rPr>
      </w:pPr>
    </w:p>
    <w:p w:rsidR="0043420B" w:rsidRPr="00C608CA" w:rsidRDefault="0043420B" w:rsidP="0043420B">
      <w:pPr>
        <w:pStyle w:val="Stopka"/>
        <w:tabs>
          <w:tab w:val="left" w:pos="4608"/>
        </w:tabs>
        <w:ind w:left="426" w:hanging="426"/>
        <w:jc w:val="both"/>
        <w:rPr>
          <w:rFonts w:cs="Times New Roman"/>
          <w:color w:val="000000"/>
          <w:szCs w:val="24"/>
        </w:rPr>
      </w:pPr>
      <w:r w:rsidRPr="00C608CA">
        <w:rPr>
          <w:rFonts w:cs="Times New Roman"/>
          <w:color w:val="000000"/>
          <w:szCs w:val="24"/>
        </w:rPr>
        <w:t>2.1. Obszar Z1</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color w:val="000000"/>
          <w:szCs w:val="24"/>
        </w:rPr>
        <w:tab/>
        <w:t xml:space="preserve"> – zlewnia A2 spływ do C2 (Gdyńska) - obejmująca ulice: </w:t>
      </w:r>
      <w:r w:rsidRPr="00C608CA">
        <w:rPr>
          <w:rFonts w:cs="Times New Roman"/>
          <w:b/>
          <w:color w:val="000000"/>
          <w:szCs w:val="24"/>
        </w:rPr>
        <w:t>odnoga od Gdyńskiej</w:t>
      </w:r>
      <w:r w:rsidRPr="00C608CA">
        <w:rPr>
          <w:rFonts w:cs="Times New Roman"/>
          <w:color w:val="000000"/>
          <w:szCs w:val="24"/>
        </w:rPr>
        <w:t xml:space="preserve">, </w:t>
      </w:r>
      <w:r w:rsidRPr="00C608CA">
        <w:rPr>
          <w:rFonts w:cs="Times New Roman"/>
          <w:b/>
          <w:color w:val="000000"/>
          <w:szCs w:val="24"/>
        </w:rPr>
        <w:t>Gdyńska, Turystyczna, Gdyńska</w:t>
      </w:r>
      <w:r w:rsidR="006F62AC">
        <w:rPr>
          <w:rFonts w:cs="Times New Roman"/>
          <w:b/>
          <w:color w:val="000000"/>
          <w:szCs w:val="24"/>
        </w:rPr>
        <w:t>.</w:t>
      </w:r>
    </w:p>
    <w:p w:rsidR="0043420B" w:rsidRPr="00C608CA" w:rsidRDefault="0043420B" w:rsidP="0043420B">
      <w:pPr>
        <w:pStyle w:val="Stopka"/>
        <w:numPr>
          <w:ilvl w:val="1"/>
          <w:numId w:val="16"/>
        </w:numPr>
        <w:tabs>
          <w:tab w:val="left" w:pos="4608"/>
        </w:tabs>
        <w:jc w:val="both"/>
        <w:rPr>
          <w:rFonts w:cs="Times New Roman"/>
          <w:color w:val="000000"/>
          <w:szCs w:val="24"/>
        </w:rPr>
      </w:pPr>
      <w:r w:rsidRPr="00C608CA">
        <w:rPr>
          <w:rFonts w:cs="Times New Roman"/>
          <w:color w:val="000000"/>
          <w:szCs w:val="24"/>
        </w:rPr>
        <w:t xml:space="preserve"> Obszar Z2</w:t>
      </w:r>
    </w:p>
    <w:p w:rsidR="0043420B" w:rsidRPr="00C608CA" w:rsidRDefault="0043420B" w:rsidP="0043420B">
      <w:pPr>
        <w:pStyle w:val="Stopka"/>
        <w:tabs>
          <w:tab w:val="left" w:pos="4608"/>
        </w:tabs>
        <w:ind w:left="360"/>
        <w:jc w:val="both"/>
        <w:rPr>
          <w:rFonts w:cs="Times New Roman"/>
          <w:b/>
          <w:color w:val="000000"/>
          <w:szCs w:val="24"/>
        </w:rPr>
      </w:pPr>
      <w:r w:rsidRPr="00C608CA">
        <w:rPr>
          <w:rFonts w:cs="Times New Roman"/>
          <w:color w:val="000000"/>
          <w:szCs w:val="24"/>
        </w:rPr>
        <w:t xml:space="preserve"> – zlewnia B2 spływ do C2 (Żuromińska) - obejmująca  ulice: </w:t>
      </w:r>
      <w:r w:rsidRPr="00C608CA">
        <w:rPr>
          <w:rFonts w:cs="Times New Roman"/>
          <w:b/>
          <w:color w:val="000000"/>
          <w:szCs w:val="24"/>
        </w:rPr>
        <w:t>odnoga od Żuromińskiej</w:t>
      </w:r>
      <w:r w:rsidRPr="00C608CA">
        <w:rPr>
          <w:rFonts w:cs="Times New Roman"/>
          <w:color w:val="000000"/>
          <w:szCs w:val="24"/>
        </w:rPr>
        <w:t xml:space="preserve">, </w:t>
      </w:r>
      <w:r w:rsidRPr="00C608CA">
        <w:rPr>
          <w:rFonts w:cs="Times New Roman"/>
          <w:b/>
          <w:color w:val="000000"/>
          <w:szCs w:val="24"/>
        </w:rPr>
        <w:t>Żuromińska</w:t>
      </w:r>
    </w:p>
    <w:p w:rsidR="0043420B" w:rsidRPr="00C608CA" w:rsidRDefault="0043420B" w:rsidP="0043420B">
      <w:pPr>
        <w:pStyle w:val="Stopka"/>
        <w:tabs>
          <w:tab w:val="left" w:pos="4608"/>
        </w:tabs>
        <w:jc w:val="both"/>
        <w:rPr>
          <w:rFonts w:cs="Times New Roman"/>
          <w:color w:val="000000"/>
          <w:szCs w:val="24"/>
        </w:rPr>
      </w:pPr>
      <w:r w:rsidRPr="00C608CA">
        <w:rPr>
          <w:rFonts w:cs="Times New Roman"/>
          <w:color w:val="000000"/>
          <w:szCs w:val="24"/>
        </w:rPr>
        <w:t>2.3. Obszar Z3</w:t>
      </w:r>
    </w:p>
    <w:p w:rsidR="0043420B" w:rsidRPr="00C608CA" w:rsidRDefault="0043420B" w:rsidP="0043420B">
      <w:pPr>
        <w:pStyle w:val="Stopka"/>
        <w:tabs>
          <w:tab w:val="left" w:pos="4608"/>
        </w:tabs>
        <w:ind w:left="360"/>
        <w:jc w:val="both"/>
        <w:rPr>
          <w:rFonts w:cs="Times New Roman"/>
          <w:b/>
          <w:strike/>
          <w:color w:val="000000"/>
          <w:szCs w:val="24"/>
        </w:rPr>
      </w:pPr>
      <w:r w:rsidRPr="00C608CA">
        <w:rPr>
          <w:rFonts w:cs="Times New Roman"/>
          <w:color w:val="000000"/>
          <w:szCs w:val="24"/>
        </w:rPr>
        <w:t xml:space="preserve"> – zlewnia C2 spływ do F2 (Moniuszki) - obejmująca  ulice: </w:t>
      </w:r>
      <w:r w:rsidRPr="00C608CA">
        <w:rPr>
          <w:rFonts w:cs="Times New Roman"/>
          <w:b/>
          <w:color w:val="000000"/>
          <w:szCs w:val="24"/>
        </w:rPr>
        <w:t>Dworcowa, Krótka, Moniuszki</w:t>
      </w:r>
      <w:r w:rsidR="007B78A3">
        <w:rPr>
          <w:rFonts w:cs="Times New Roman"/>
          <w:b/>
          <w:color w:val="000000"/>
          <w:szCs w:val="24"/>
        </w:rPr>
        <w:t>.</w:t>
      </w:r>
      <w:r w:rsidRPr="00C608CA">
        <w:rPr>
          <w:rFonts w:cs="Times New Roman"/>
          <w:b/>
          <w:color w:val="000000"/>
          <w:szCs w:val="24"/>
        </w:rPr>
        <w:t xml:space="preserve"> </w:t>
      </w:r>
    </w:p>
    <w:p w:rsidR="0043420B" w:rsidRPr="00C608CA" w:rsidRDefault="0043420B" w:rsidP="0043420B">
      <w:pPr>
        <w:pStyle w:val="Stopka"/>
        <w:tabs>
          <w:tab w:val="left" w:pos="4608"/>
        </w:tabs>
        <w:ind w:left="360"/>
        <w:jc w:val="both"/>
        <w:rPr>
          <w:rFonts w:cs="Times New Roman"/>
          <w:b/>
          <w:strike/>
          <w:color w:val="000000"/>
          <w:szCs w:val="24"/>
        </w:rPr>
      </w:pPr>
      <w:r w:rsidRPr="00C608CA">
        <w:rPr>
          <w:rFonts w:cs="Times New Roman"/>
          <w:b/>
          <w:color w:val="000000"/>
          <w:szCs w:val="24"/>
        </w:rPr>
        <w:t xml:space="preserve">- </w:t>
      </w:r>
      <w:r w:rsidRPr="00C608CA">
        <w:rPr>
          <w:rFonts w:cs="Times New Roman"/>
          <w:color w:val="000000"/>
          <w:szCs w:val="24"/>
        </w:rPr>
        <w:t xml:space="preserve">zlewnia  D2 spływ do F2 (Ceglana) – obejmująca ulice: </w:t>
      </w:r>
      <w:r w:rsidRPr="00C608CA">
        <w:rPr>
          <w:rFonts w:cs="Times New Roman"/>
          <w:b/>
          <w:color w:val="000000"/>
          <w:szCs w:val="24"/>
        </w:rPr>
        <w:t>Żuromińska, Niska, Ceglana –    (grawitacyjny)</w:t>
      </w:r>
      <w:r w:rsidR="007B78A3">
        <w:rPr>
          <w:rFonts w:cs="Times New Roman"/>
          <w:b/>
          <w:color w:val="000000"/>
          <w:szCs w:val="24"/>
        </w:rPr>
        <w:t>.</w:t>
      </w:r>
    </w:p>
    <w:p w:rsidR="0043420B" w:rsidRPr="00C608CA" w:rsidRDefault="0043420B" w:rsidP="0043420B">
      <w:pPr>
        <w:pStyle w:val="Stopka"/>
        <w:tabs>
          <w:tab w:val="left" w:pos="4608"/>
        </w:tabs>
        <w:ind w:left="360"/>
        <w:jc w:val="both"/>
        <w:rPr>
          <w:rFonts w:cs="Times New Roman"/>
          <w:strike/>
          <w:color w:val="000000"/>
          <w:szCs w:val="24"/>
        </w:rPr>
      </w:pPr>
      <w:r w:rsidRPr="00C608CA">
        <w:rPr>
          <w:rFonts w:cs="Times New Roman"/>
          <w:color w:val="000000"/>
          <w:szCs w:val="24"/>
        </w:rPr>
        <w:t xml:space="preserve">- zlewnia E2 spływ do F2 (Moniuszki) - obejmująca ulice: </w:t>
      </w:r>
      <w:r w:rsidRPr="00C608CA">
        <w:rPr>
          <w:rFonts w:cs="Times New Roman"/>
          <w:b/>
          <w:color w:val="000000"/>
          <w:szCs w:val="24"/>
        </w:rPr>
        <w:t>Moniuszki, Łączna</w:t>
      </w:r>
      <w:r w:rsidR="007B78A3">
        <w:rPr>
          <w:rFonts w:cs="Times New Roman"/>
          <w:b/>
          <w:color w:val="000000"/>
          <w:szCs w:val="24"/>
        </w:rPr>
        <w:t>.</w:t>
      </w:r>
      <w:r w:rsidRPr="00C608CA">
        <w:rPr>
          <w:rFonts w:cs="Times New Roman"/>
          <w:strike/>
          <w:color w:val="000000"/>
          <w:szCs w:val="24"/>
        </w:rPr>
        <w:t xml:space="preserve">   </w:t>
      </w:r>
    </w:p>
    <w:p w:rsidR="0043420B" w:rsidRPr="00C608CA" w:rsidRDefault="0043420B" w:rsidP="0043420B">
      <w:pPr>
        <w:pStyle w:val="Stopka"/>
        <w:tabs>
          <w:tab w:val="left" w:pos="4608"/>
        </w:tabs>
        <w:ind w:left="426" w:hanging="426"/>
        <w:jc w:val="both"/>
        <w:rPr>
          <w:rFonts w:cs="Times New Roman"/>
          <w:color w:val="000000"/>
          <w:szCs w:val="24"/>
        </w:rPr>
      </w:pPr>
      <w:r w:rsidRPr="00C608CA">
        <w:rPr>
          <w:rFonts w:cs="Times New Roman"/>
          <w:color w:val="000000"/>
          <w:szCs w:val="24"/>
        </w:rPr>
        <w:t xml:space="preserve">2.4. </w:t>
      </w:r>
      <w:r w:rsidRPr="00C608CA">
        <w:rPr>
          <w:rFonts w:cs="Times New Roman"/>
          <w:color w:val="000000"/>
          <w:szCs w:val="24"/>
        </w:rPr>
        <w:tab/>
        <w:t>Obszar Z4</w:t>
      </w:r>
    </w:p>
    <w:p w:rsidR="0043420B" w:rsidRDefault="0043420B" w:rsidP="0043420B">
      <w:pPr>
        <w:pStyle w:val="Stopka"/>
        <w:tabs>
          <w:tab w:val="left" w:pos="4608"/>
        </w:tabs>
        <w:ind w:left="426" w:hanging="426"/>
        <w:jc w:val="both"/>
        <w:rPr>
          <w:rFonts w:cs="Times New Roman"/>
          <w:b/>
          <w:color w:val="000000"/>
          <w:szCs w:val="24"/>
        </w:rPr>
      </w:pPr>
      <w:r w:rsidRPr="00C608CA">
        <w:rPr>
          <w:rFonts w:cs="Times New Roman"/>
          <w:color w:val="000000"/>
          <w:szCs w:val="24"/>
        </w:rPr>
        <w:tab/>
        <w:t xml:space="preserve">- zlewnia F2 spływ do G2 (St. Batorego) – obejmująca ulice: </w:t>
      </w:r>
      <w:r w:rsidRPr="00C608CA">
        <w:rPr>
          <w:rFonts w:cs="Times New Roman"/>
          <w:b/>
          <w:color w:val="000000"/>
          <w:szCs w:val="24"/>
        </w:rPr>
        <w:t>Krótka, Mała, Ciasna, Niecała, St. Batorego</w:t>
      </w:r>
      <w:r w:rsidR="007B78A3">
        <w:rPr>
          <w:rFonts w:cs="Times New Roman"/>
          <w:b/>
          <w:color w:val="000000"/>
          <w:szCs w:val="24"/>
        </w:rPr>
        <w:t>.</w:t>
      </w:r>
    </w:p>
    <w:p w:rsidR="007B78A3" w:rsidRDefault="007B78A3" w:rsidP="0043420B">
      <w:pPr>
        <w:pStyle w:val="Stopka"/>
        <w:tabs>
          <w:tab w:val="left" w:pos="4608"/>
        </w:tabs>
        <w:ind w:left="426" w:hanging="426"/>
        <w:jc w:val="both"/>
        <w:rPr>
          <w:rFonts w:cs="Times New Roman"/>
          <w:b/>
          <w:color w:val="000000"/>
          <w:szCs w:val="24"/>
        </w:rPr>
      </w:pPr>
    </w:p>
    <w:p w:rsidR="007B78A3" w:rsidRDefault="007B78A3" w:rsidP="0043420B">
      <w:pPr>
        <w:pStyle w:val="Stopka"/>
        <w:tabs>
          <w:tab w:val="left" w:pos="4608"/>
        </w:tabs>
        <w:ind w:left="426" w:hanging="426"/>
        <w:jc w:val="both"/>
        <w:rPr>
          <w:rFonts w:cs="Times New Roman"/>
          <w:b/>
          <w:color w:val="000000"/>
          <w:szCs w:val="24"/>
        </w:rPr>
      </w:pPr>
    </w:p>
    <w:p w:rsidR="007B78A3" w:rsidRDefault="007B78A3" w:rsidP="0043420B">
      <w:pPr>
        <w:pStyle w:val="Stopka"/>
        <w:tabs>
          <w:tab w:val="left" w:pos="4608"/>
        </w:tabs>
        <w:ind w:left="426" w:hanging="426"/>
        <w:jc w:val="both"/>
        <w:rPr>
          <w:rFonts w:cs="Times New Roman"/>
          <w:b/>
          <w:color w:val="000000"/>
          <w:szCs w:val="24"/>
        </w:rPr>
      </w:pPr>
    </w:p>
    <w:p w:rsidR="007B78A3" w:rsidRPr="00C608CA" w:rsidRDefault="007B78A3" w:rsidP="007B78A3">
      <w:pPr>
        <w:pStyle w:val="Stopka"/>
        <w:tabs>
          <w:tab w:val="clear" w:pos="4536"/>
          <w:tab w:val="clear" w:pos="9072"/>
          <w:tab w:val="left" w:pos="2317"/>
        </w:tabs>
        <w:ind w:left="426" w:hanging="426"/>
        <w:jc w:val="both"/>
        <w:rPr>
          <w:rFonts w:cs="Times New Roman"/>
          <w:color w:val="000000"/>
          <w:szCs w:val="24"/>
        </w:rPr>
      </w:pPr>
      <w:r>
        <w:rPr>
          <w:rFonts w:cs="Times New Roman"/>
          <w:color w:val="000000"/>
          <w:szCs w:val="24"/>
        </w:rPr>
        <w:tab/>
      </w:r>
      <w:r>
        <w:rPr>
          <w:rFonts w:cs="Times New Roman"/>
          <w:color w:val="000000"/>
          <w:szCs w:val="24"/>
        </w:rPr>
        <w:tab/>
      </w:r>
    </w:p>
    <w:p w:rsidR="0043420B" w:rsidRPr="00C608CA" w:rsidRDefault="0043420B" w:rsidP="0043420B">
      <w:pPr>
        <w:pStyle w:val="Stopka"/>
        <w:tabs>
          <w:tab w:val="left" w:pos="4608"/>
        </w:tabs>
        <w:ind w:left="426" w:hanging="426"/>
        <w:jc w:val="both"/>
        <w:rPr>
          <w:rFonts w:cs="Times New Roman"/>
          <w:color w:val="000000"/>
          <w:szCs w:val="24"/>
        </w:rPr>
      </w:pPr>
      <w:r w:rsidRPr="00C608CA">
        <w:rPr>
          <w:rFonts w:cs="Times New Roman"/>
          <w:color w:val="000000"/>
          <w:szCs w:val="24"/>
        </w:rPr>
        <w:t xml:space="preserve">2.5. </w:t>
      </w:r>
      <w:r w:rsidRPr="00C608CA">
        <w:rPr>
          <w:rFonts w:cs="Times New Roman"/>
          <w:color w:val="000000"/>
          <w:szCs w:val="24"/>
        </w:rPr>
        <w:tab/>
        <w:t>Obszar Z5</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color w:val="000000"/>
          <w:szCs w:val="24"/>
        </w:rPr>
        <w:tab/>
        <w:t xml:space="preserve">- zlewnia G2 spływ do K2 (Batorego II) ) – obejmująca ulice: </w:t>
      </w:r>
      <w:r w:rsidRPr="00C608CA">
        <w:rPr>
          <w:rFonts w:cs="Times New Roman"/>
          <w:b/>
          <w:color w:val="000000"/>
          <w:szCs w:val="24"/>
        </w:rPr>
        <w:t>Batorego</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b/>
          <w:color w:val="000000"/>
          <w:szCs w:val="24"/>
        </w:rPr>
        <w:tab/>
        <w:t xml:space="preserve">- </w:t>
      </w:r>
      <w:r w:rsidRPr="00C608CA">
        <w:rPr>
          <w:rFonts w:cs="Times New Roman"/>
          <w:color w:val="000000"/>
          <w:szCs w:val="24"/>
        </w:rPr>
        <w:t xml:space="preserve">zlewnia H2 spływ do K2 (Grzybowa) - – obejmująca ulice: </w:t>
      </w:r>
      <w:r w:rsidRPr="00C608CA">
        <w:rPr>
          <w:rFonts w:cs="Times New Roman"/>
          <w:b/>
          <w:color w:val="000000"/>
          <w:szCs w:val="24"/>
        </w:rPr>
        <w:t>Grzybowa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b/>
          <w:color w:val="000000"/>
          <w:szCs w:val="24"/>
        </w:rPr>
      </w:pPr>
      <w:r w:rsidRPr="00C608CA">
        <w:rPr>
          <w:rFonts w:cs="Times New Roman"/>
          <w:color w:val="000000"/>
          <w:szCs w:val="24"/>
        </w:rPr>
        <w:tab/>
        <w:t xml:space="preserve">- zlewnia J2 spływ do K2 (Batalionów Chłopskich) – obejmująca ulice: </w:t>
      </w:r>
      <w:r w:rsidRPr="00C608CA">
        <w:rPr>
          <w:rFonts w:cs="Times New Roman"/>
          <w:b/>
          <w:color w:val="000000"/>
          <w:szCs w:val="24"/>
        </w:rPr>
        <w:t>Batalionów Chłopskich, ul. boczne</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strike/>
          <w:color w:val="000000"/>
          <w:szCs w:val="24"/>
        </w:rPr>
      </w:pPr>
      <w:r w:rsidRPr="00C608CA">
        <w:rPr>
          <w:rFonts w:cs="Times New Roman"/>
          <w:color w:val="000000"/>
          <w:szCs w:val="24"/>
        </w:rPr>
        <w:tab/>
        <w:t xml:space="preserve">- zlewnia I2 spływ do K2 (Kolejowa)  – obejmująca ulice: </w:t>
      </w:r>
      <w:r w:rsidRPr="00C608CA">
        <w:rPr>
          <w:rFonts w:cs="Times New Roman"/>
          <w:b/>
          <w:color w:val="000000"/>
          <w:szCs w:val="24"/>
        </w:rPr>
        <w:t>Kolejowa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color w:val="000000"/>
          <w:szCs w:val="24"/>
        </w:rPr>
      </w:pPr>
      <w:r w:rsidRPr="00C608CA">
        <w:rPr>
          <w:rFonts w:cs="Times New Roman"/>
          <w:color w:val="000000"/>
          <w:szCs w:val="24"/>
        </w:rPr>
        <w:t xml:space="preserve">2.6. </w:t>
      </w:r>
      <w:r w:rsidRPr="00C608CA">
        <w:rPr>
          <w:rFonts w:cs="Times New Roman"/>
          <w:color w:val="000000"/>
          <w:szCs w:val="24"/>
        </w:rPr>
        <w:tab/>
        <w:t>Obszar Z6</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color w:val="000000"/>
          <w:szCs w:val="24"/>
        </w:rPr>
        <w:tab/>
        <w:t xml:space="preserve">- zlewnia K2 spływ do L2 (Pompownia St. Batorego) – obejmująca ulice: </w:t>
      </w:r>
      <w:r w:rsidRPr="00C608CA">
        <w:rPr>
          <w:rFonts w:cs="Times New Roman"/>
          <w:b/>
          <w:color w:val="000000"/>
          <w:szCs w:val="24"/>
        </w:rPr>
        <w:t>Batorego, Kolejowa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color w:val="000000"/>
          <w:szCs w:val="24"/>
        </w:rPr>
      </w:pPr>
      <w:r w:rsidRPr="00C608CA">
        <w:rPr>
          <w:rFonts w:cs="Times New Roman"/>
          <w:color w:val="000000"/>
          <w:szCs w:val="24"/>
        </w:rPr>
        <w:t xml:space="preserve">2.7. </w:t>
      </w:r>
      <w:r w:rsidRPr="00C608CA">
        <w:rPr>
          <w:rFonts w:cs="Times New Roman"/>
          <w:color w:val="000000"/>
          <w:szCs w:val="24"/>
        </w:rPr>
        <w:tab/>
        <w:t>Obszar Z7</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color w:val="000000"/>
          <w:szCs w:val="24"/>
        </w:rPr>
        <w:tab/>
      </w:r>
      <w:r w:rsidRPr="00C608CA">
        <w:rPr>
          <w:rFonts w:cs="Times New Roman"/>
          <w:b/>
          <w:color w:val="000000"/>
          <w:szCs w:val="24"/>
        </w:rPr>
        <w:t xml:space="preserve">- </w:t>
      </w:r>
      <w:r w:rsidRPr="00C608CA">
        <w:rPr>
          <w:rFonts w:cs="Times New Roman"/>
          <w:color w:val="000000"/>
          <w:szCs w:val="24"/>
        </w:rPr>
        <w:t xml:space="preserve">zlewnia L2 spływ do O2 (Podmiejska)  – obejmująca ulice: </w:t>
      </w:r>
      <w:r w:rsidRPr="00C608CA">
        <w:rPr>
          <w:rFonts w:cs="Times New Roman"/>
          <w:b/>
          <w:color w:val="000000"/>
          <w:szCs w:val="24"/>
        </w:rPr>
        <w:t xml:space="preserve">od </w:t>
      </w:r>
      <w:proofErr w:type="spellStart"/>
      <w:r w:rsidRPr="00C608CA">
        <w:rPr>
          <w:rFonts w:cs="Times New Roman"/>
          <w:b/>
          <w:color w:val="000000"/>
          <w:szCs w:val="24"/>
        </w:rPr>
        <w:t>tł</w:t>
      </w:r>
      <w:proofErr w:type="spellEnd"/>
      <w:r w:rsidRPr="00C608CA">
        <w:rPr>
          <w:rFonts w:cs="Times New Roman"/>
          <w:b/>
          <w:color w:val="000000"/>
          <w:szCs w:val="24"/>
        </w:rPr>
        <w:t>. do Podmiejska, Podmiejska, Szreńska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color w:val="000000"/>
          <w:szCs w:val="24"/>
        </w:rPr>
        <w:tab/>
      </w:r>
      <w:r w:rsidRPr="00C608CA">
        <w:rPr>
          <w:rFonts w:cs="Times New Roman"/>
          <w:b/>
          <w:color w:val="000000"/>
          <w:szCs w:val="24"/>
        </w:rPr>
        <w:t xml:space="preserve">- </w:t>
      </w:r>
      <w:r w:rsidRPr="00C608CA">
        <w:rPr>
          <w:rFonts w:cs="Times New Roman"/>
          <w:color w:val="000000"/>
          <w:szCs w:val="24"/>
        </w:rPr>
        <w:t xml:space="preserve">zlewnia Ł2 spływ do O2 (Szreńska I)  – obejmująca ulice: </w:t>
      </w:r>
      <w:r w:rsidRPr="00C608CA">
        <w:rPr>
          <w:rFonts w:cs="Times New Roman"/>
          <w:b/>
          <w:color w:val="000000"/>
          <w:szCs w:val="24"/>
        </w:rPr>
        <w:t>odgałęzienia Szreńska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b/>
          <w:strike/>
          <w:color w:val="000000"/>
          <w:szCs w:val="24"/>
        </w:rPr>
      </w:pPr>
      <w:r w:rsidRPr="00C608CA">
        <w:rPr>
          <w:rFonts w:cs="Times New Roman"/>
          <w:b/>
          <w:color w:val="000000"/>
          <w:szCs w:val="24"/>
        </w:rPr>
        <w:tab/>
        <w:t xml:space="preserve">- </w:t>
      </w:r>
      <w:r w:rsidRPr="00C608CA">
        <w:rPr>
          <w:rFonts w:cs="Times New Roman"/>
          <w:color w:val="000000"/>
          <w:szCs w:val="24"/>
        </w:rPr>
        <w:t xml:space="preserve">zlewnia M2 spływ do O2 (Szreńska II) - – obejmująca ulice: </w:t>
      </w:r>
      <w:r w:rsidRPr="00C608CA">
        <w:rPr>
          <w:rFonts w:cs="Times New Roman"/>
          <w:b/>
          <w:color w:val="000000"/>
          <w:szCs w:val="24"/>
        </w:rPr>
        <w:t>boczne od Szreńska, Szreńska, tłocz. Szreńska</w:t>
      </w:r>
      <w:r w:rsidR="007B78A3">
        <w:rPr>
          <w:rFonts w:cs="Times New Roman"/>
          <w:b/>
          <w:color w:val="000000"/>
          <w:szCs w:val="24"/>
        </w:rPr>
        <w:t>.</w:t>
      </w:r>
    </w:p>
    <w:p w:rsidR="0043420B" w:rsidRPr="00C608CA" w:rsidRDefault="0043420B" w:rsidP="0043420B">
      <w:pPr>
        <w:pStyle w:val="Stopka"/>
        <w:tabs>
          <w:tab w:val="left" w:pos="4608"/>
        </w:tabs>
        <w:ind w:left="426" w:hanging="426"/>
        <w:jc w:val="both"/>
        <w:rPr>
          <w:rFonts w:cs="Times New Roman"/>
          <w:b/>
          <w:color w:val="000000"/>
          <w:szCs w:val="24"/>
        </w:rPr>
      </w:pPr>
      <w:r w:rsidRPr="00C608CA">
        <w:rPr>
          <w:rFonts w:cs="Times New Roman"/>
          <w:b/>
          <w:color w:val="000000"/>
          <w:szCs w:val="24"/>
        </w:rPr>
        <w:tab/>
        <w:t xml:space="preserve">- </w:t>
      </w:r>
      <w:r w:rsidRPr="00C608CA">
        <w:rPr>
          <w:rFonts w:cs="Times New Roman"/>
          <w:color w:val="000000"/>
          <w:szCs w:val="24"/>
        </w:rPr>
        <w:t>zlewnia N2 spływ do O2 (Płońska)  – obejmująca ulice:</w:t>
      </w:r>
      <w:r w:rsidRPr="00C608CA">
        <w:rPr>
          <w:rFonts w:cs="Times New Roman"/>
          <w:b/>
          <w:color w:val="000000"/>
          <w:szCs w:val="24"/>
        </w:rPr>
        <w:t xml:space="preserve"> Płońska</w:t>
      </w:r>
    </w:p>
    <w:p w:rsidR="0043420B" w:rsidRPr="00C608CA" w:rsidRDefault="0043420B" w:rsidP="0043420B">
      <w:pPr>
        <w:pStyle w:val="Stopka"/>
        <w:tabs>
          <w:tab w:val="left" w:pos="4608"/>
        </w:tabs>
        <w:jc w:val="both"/>
        <w:rPr>
          <w:rFonts w:cs="Times New Roman"/>
          <w:color w:val="000000"/>
          <w:szCs w:val="24"/>
        </w:rPr>
      </w:pPr>
      <w:r w:rsidRPr="00C608CA">
        <w:rPr>
          <w:rFonts w:cs="Times New Roman"/>
          <w:color w:val="000000"/>
          <w:szCs w:val="24"/>
        </w:rPr>
        <w:t>2.8.    Obszar Z8 –</w:t>
      </w:r>
    </w:p>
    <w:p w:rsidR="007B78A3" w:rsidRDefault="0043420B" w:rsidP="0043420B">
      <w:pPr>
        <w:pStyle w:val="Stopka"/>
        <w:tabs>
          <w:tab w:val="left" w:pos="4608"/>
        </w:tabs>
        <w:ind w:left="426" w:hanging="426"/>
        <w:jc w:val="both"/>
        <w:rPr>
          <w:rFonts w:cs="Times New Roman"/>
          <w:b/>
          <w:color w:val="000000"/>
          <w:szCs w:val="24"/>
        </w:rPr>
      </w:pPr>
      <w:r w:rsidRPr="00C608CA">
        <w:rPr>
          <w:rFonts w:cs="Times New Roman"/>
          <w:color w:val="000000"/>
          <w:szCs w:val="24"/>
        </w:rPr>
        <w:tab/>
      </w:r>
      <w:r w:rsidRPr="00C608CA">
        <w:rPr>
          <w:rFonts w:cs="Times New Roman"/>
          <w:b/>
          <w:color w:val="000000"/>
          <w:szCs w:val="24"/>
        </w:rPr>
        <w:t xml:space="preserve">- </w:t>
      </w:r>
      <w:r w:rsidRPr="00C608CA">
        <w:rPr>
          <w:rFonts w:cs="Times New Roman"/>
          <w:color w:val="000000"/>
          <w:szCs w:val="24"/>
        </w:rPr>
        <w:t xml:space="preserve">zlewnia O2 spływ do oczyszczalni ścieków (Płońska)  – obejmująca ulice: </w:t>
      </w:r>
      <w:r w:rsidRPr="00C608CA">
        <w:rPr>
          <w:rFonts w:cs="Times New Roman"/>
          <w:b/>
          <w:color w:val="000000"/>
          <w:szCs w:val="24"/>
        </w:rPr>
        <w:t>kolektor Płońska</w:t>
      </w:r>
      <w:r w:rsidR="007B78A3">
        <w:rPr>
          <w:rFonts w:cs="Times New Roman"/>
          <w:b/>
          <w:color w:val="000000"/>
          <w:szCs w:val="24"/>
        </w:rPr>
        <w:t>.</w:t>
      </w:r>
    </w:p>
    <w:p w:rsidR="007B78A3" w:rsidRDefault="007B78A3" w:rsidP="0043420B">
      <w:pPr>
        <w:pStyle w:val="Stopka"/>
        <w:tabs>
          <w:tab w:val="left" w:pos="4608"/>
        </w:tabs>
        <w:ind w:left="426" w:hanging="426"/>
        <w:jc w:val="both"/>
        <w:rPr>
          <w:rFonts w:cs="Times New Roman"/>
          <w:b/>
          <w:color w:val="000000"/>
          <w:szCs w:val="24"/>
        </w:rPr>
      </w:pPr>
    </w:p>
    <w:p w:rsidR="0043420B" w:rsidRPr="007B78A3" w:rsidRDefault="007B78A3" w:rsidP="0043420B">
      <w:pPr>
        <w:pStyle w:val="Stopka"/>
        <w:tabs>
          <w:tab w:val="left" w:pos="4608"/>
        </w:tabs>
        <w:ind w:left="426" w:hanging="426"/>
        <w:jc w:val="both"/>
        <w:rPr>
          <w:rFonts w:cs="Times New Roman"/>
          <w:b/>
          <w:color w:val="000000"/>
          <w:szCs w:val="24"/>
        </w:rPr>
      </w:pPr>
      <w:r w:rsidRPr="007B78A3">
        <w:rPr>
          <w:rFonts w:cs="Times New Roman"/>
          <w:b/>
          <w:color w:val="000000"/>
          <w:szCs w:val="24"/>
        </w:rPr>
        <w:t xml:space="preserve"> </w:t>
      </w:r>
      <w:r w:rsidR="009B2D24" w:rsidRPr="007B78A3">
        <w:rPr>
          <w:rFonts w:cs="Times New Roman"/>
          <w:b/>
          <w:color w:val="000000"/>
          <w:szCs w:val="24"/>
        </w:rPr>
        <w:t>Zakres tego obszaru</w:t>
      </w:r>
      <w:r w:rsidR="001034C0" w:rsidRPr="007B78A3">
        <w:rPr>
          <w:rFonts w:cs="Times New Roman"/>
          <w:b/>
          <w:color w:val="000000"/>
          <w:szCs w:val="24"/>
        </w:rPr>
        <w:t xml:space="preserve"> obejmuje</w:t>
      </w:r>
      <w:r w:rsidR="009B2D24" w:rsidRPr="007B78A3">
        <w:rPr>
          <w:rFonts w:cs="Times New Roman"/>
          <w:b/>
          <w:color w:val="000000"/>
          <w:szCs w:val="24"/>
        </w:rPr>
        <w:t xml:space="preserve"> wykonanie przepustu pod torami kolejowymi</w:t>
      </w:r>
      <w:r w:rsidRPr="007B78A3">
        <w:rPr>
          <w:rFonts w:cs="Times New Roman"/>
          <w:b/>
          <w:color w:val="000000"/>
          <w:szCs w:val="24"/>
        </w:rPr>
        <w:t xml:space="preserve">                         </w:t>
      </w:r>
      <w:r w:rsidR="009B2D24" w:rsidRPr="007B78A3">
        <w:rPr>
          <w:rFonts w:cs="Times New Roman"/>
          <w:b/>
          <w:color w:val="000000"/>
          <w:szCs w:val="24"/>
        </w:rPr>
        <w:t xml:space="preserve">dla umieszczenia w nim kolektora ściekowego kanalizacji sanitarnej. </w:t>
      </w:r>
    </w:p>
    <w:p w:rsidR="007B78A3" w:rsidRPr="00C608CA" w:rsidRDefault="007B78A3" w:rsidP="0043420B">
      <w:pPr>
        <w:pStyle w:val="Stopka"/>
        <w:tabs>
          <w:tab w:val="left" w:pos="4608"/>
        </w:tabs>
        <w:ind w:left="426" w:hanging="426"/>
        <w:jc w:val="both"/>
        <w:rPr>
          <w:rFonts w:cs="Times New Roman"/>
          <w:color w:val="000000"/>
          <w:szCs w:val="24"/>
        </w:rPr>
      </w:pPr>
    </w:p>
    <w:p w:rsidR="0043420B" w:rsidRPr="00C608CA" w:rsidRDefault="0043420B" w:rsidP="0043420B">
      <w:pPr>
        <w:pStyle w:val="Stopka"/>
        <w:tabs>
          <w:tab w:val="clear" w:pos="4536"/>
          <w:tab w:val="clear" w:pos="9072"/>
          <w:tab w:val="left" w:pos="4608"/>
        </w:tabs>
        <w:spacing w:after="60"/>
        <w:jc w:val="both"/>
        <w:rPr>
          <w:rFonts w:cs="Times New Roman"/>
          <w:b/>
          <w:szCs w:val="24"/>
        </w:rPr>
      </w:pPr>
      <w:r w:rsidRPr="00C608CA">
        <w:rPr>
          <w:rFonts w:cs="Times New Roman"/>
          <w:szCs w:val="24"/>
        </w:rPr>
        <w:t xml:space="preserve">Łącznie opracowana zostanie dokumentacja projektowa na wykonanie około </w:t>
      </w:r>
      <w:r w:rsidRPr="00C608CA">
        <w:rPr>
          <w:rFonts w:cs="Times New Roman"/>
          <w:b/>
          <w:bCs w:val="0"/>
          <w:szCs w:val="24"/>
          <w:u w:val="single"/>
        </w:rPr>
        <w:t>18 592 m.</w:t>
      </w:r>
      <w:r w:rsidRPr="00C608CA">
        <w:rPr>
          <w:rFonts w:cs="Times New Roman"/>
          <w:szCs w:val="24"/>
        </w:rPr>
        <w:t xml:space="preserve"> kanalizacji sanitarnej w tym: </w:t>
      </w:r>
      <w:r w:rsidRPr="00C608CA">
        <w:rPr>
          <w:rFonts w:cs="Times New Roman"/>
          <w:b/>
          <w:szCs w:val="24"/>
        </w:rPr>
        <w:t>kolektor tłoczny – 2 245, kolektor grawitacyjny – 16 347m</w:t>
      </w:r>
      <w:r w:rsidR="00F15A9D" w:rsidRPr="00C608CA">
        <w:rPr>
          <w:rFonts w:cs="Times New Roman"/>
          <w:b/>
          <w:szCs w:val="24"/>
        </w:rPr>
        <w:t xml:space="preserve"> </w:t>
      </w:r>
      <w:r w:rsidR="00A01A37" w:rsidRPr="00C608CA">
        <w:rPr>
          <w:rFonts w:cs="Times New Roman"/>
          <w:szCs w:val="24"/>
        </w:rPr>
        <w:t xml:space="preserve">(podane </w:t>
      </w:r>
      <w:r w:rsidR="00F15A9D" w:rsidRPr="00C608CA">
        <w:rPr>
          <w:rFonts w:cs="Times New Roman"/>
          <w:szCs w:val="24"/>
        </w:rPr>
        <w:t>wartości</w:t>
      </w:r>
      <w:r w:rsidR="00A22AE9">
        <w:rPr>
          <w:rFonts w:cs="Times New Roman"/>
          <w:szCs w:val="24"/>
        </w:rPr>
        <w:t xml:space="preserve"> </w:t>
      </w:r>
      <w:r w:rsidR="00A01A37" w:rsidRPr="00C608CA">
        <w:rPr>
          <w:rFonts w:cs="Times New Roman"/>
          <w:szCs w:val="24"/>
        </w:rPr>
        <w:t xml:space="preserve">nie uwzględniają długości </w:t>
      </w:r>
      <w:proofErr w:type="spellStart"/>
      <w:r w:rsidR="00A01A37" w:rsidRPr="00C608CA">
        <w:rPr>
          <w:rFonts w:cs="Times New Roman"/>
          <w:szCs w:val="24"/>
        </w:rPr>
        <w:t>przykanalików</w:t>
      </w:r>
      <w:proofErr w:type="spellEnd"/>
      <w:r w:rsidR="00A01A37" w:rsidRPr="00C608CA">
        <w:rPr>
          <w:rFonts w:cs="Times New Roman"/>
          <w:szCs w:val="24"/>
        </w:rPr>
        <w:t xml:space="preserve"> i</w:t>
      </w:r>
      <w:r w:rsidR="00F15A9D" w:rsidRPr="00C608CA">
        <w:rPr>
          <w:rFonts w:cs="Times New Roman"/>
          <w:szCs w:val="24"/>
        </w:rPr>
        <w:t xml:space="preserve"> zostały wyliczone w oparciu</w:t>
      </w:r>
      <w:r w:rsidR="00A01A37" w:rsidRPr="00C608CA">
        <w:rPr>
          <w:rFonts w:cs="Times New Roman"/>
          <w:szCs w:val="24"/>
        </w:rPr>
        <w:t xml:space="preserve">      o załączone do SIWZ ideogramy </w:t>
      </w:r>
      <w:r w:rsidR="00944BEF">
        <w:rPr>
          <w:rFonts w:cs="Times New Roman"/>
          <w:szCs w:val="24"/>
        </w:rPr>
        <w:t xml:space="preserve">i opis przedmiotu zamówienia </w:t>
      </w:r>
      <w:r w:rsidR="00A01A37" w:rsidRPr="00C608CA">
        <w:rPr>
          <w:rFonts w:cs="Times New Roman"/>
          <w:b/>
          <w:szCs w:val="24"/>
        </w:rPr>
        <w:t>-</w:t>
      </w:r>
      <w:r w:rsidR="00F15A9D" w:rsidRPr="00C608CA">
        <w:rPr>
          <w:rFonts w:cs="Times New Roman"/>
          <w:b/>
          <w:szCs w:val="24"/>
        </w:rPr>
        <w:t xml:space="preserve"> należy traktować je jako</w:t>
      </w:r>
      <w:r w:rsidR="00E2514E" w:rsidRPr="00C608CA">
        <w:rPr>
          <w:rFonts w:cs="Times New Roman"/>
          <w:b/>
          <w:szCs w:val="24"/>
        </w:rPr>
        <w:t xml:space="preserve"> wartości</w:t>
      </w:r>
      <w:r w:rsidR="00F15A9D" w:rsidRPr="00C608CA">
        <w:rPr>
          <w:rFonts w:cs="Times New Roman"/>
          <w:b/>
          <w:szCs w:val="24"/>
        </w:rPr>
        <w:t xml:space="preserve"> szacunkowe</w:t>
      </w:r>
      <w:r w:rsidR="00F15A9D" w:rsidRPr="00C608CA">
        <w:rPr>
          <w:rFonts w:cs="Times New Roman"/>
          <w:szCs w:val="24"/>
        </w:rPr>
        <w:t>)</w:t>
      </w:r>
      <w:r w:rsidRPr="00C608CA">
        <w:rPr>
          <w:rFonts w:cs="Times New Roman"/>
          <w:b/>
          <w:szCs w:val="24"/>
        </w:rPr>
        <w:t>.</w:t>
      </w:r>
    </w:p>
    <w:p w:rsidR="0043420B" w:rsidRPr="00C608CA" w:rsidRDefault="0043420B" w:rsidP="0043420B">
      <w:pPr>
        <w:pStyle w:val="Stopka"/>
        <w:tabs>
          <w:tab w:val="clear" w:pos="4536"/>
          <w:tab w:val="clear" w:pos="9072"/>
          <w:tab w:val="left" w:pos="4608"/>
        </w:tabs>
        <w:spacing w:after="60"/>
        <w:jc w:val="both"/>
        <w:rPr>
          <w:rFonts w:cs="Times New Roman"/>
          <w:b/>
          <w:szCs w:val="24"/>
        </w:rPr>
      </w:pPr>
      <w:r w:rsidRPr="00C608CA">
        <w:rPr>
          <w:rFonts w:cs="Times New Roman"/>
          <w:b/>
          <w:szCs w:val="24"/>
        </w:rPr>
        <w:t>Z uwagi na fakt, że w niektórych miejscach mogą pojawić się problemy z uzyskaniem niezbędnych dla kanalizacji grawitacyjnej spadków konieczne będzie wykonanie kolektorów ciśnieniowych oraz przepompowni ścieków.</w:t>
      </w:r>
    </w:p>
    <w:p w:rsidR="0043420B" w:rsidRPr="00C608CA" w:rsidRDefault="0043420B" w:rsidP="0043420B">
      <w:pPr>
        <w:pStyle w:val="Stopka"/>
        <w:tabs>
          <w:tab w:val="clear" w:pos="4536"/>
          <w:tab w:val="clear" w:pos="9072"/>
          <w:tab w:val="left" w:pos="4608"/>
        </w:tabs>
        <w:spacing w:after="60"/>
        <w:jc w:val="both"/>
        <w:rPr>
          <w:rFonts w:cs="Times New Roman"/>
          <w:szCs w:val="24"/>
        </w:rPr>
      </w:pPr>
      <w:r w:rsidRPr="00C608CA">
        <w:rPr>
          <w:rFonts w:cs="Times New Roman"/>
          <w:szCs w:val="24"/>
        </w:rPr>
        <w:t>Do określenia wymogów niezbędnych do opracowania dokumentacji Wykonawca powinien wykorzystać koncepcję zawartą w ideogramach sieci kanalizacji sanitarnej dla Miasta Mława, które określają przebieg i wymagania dotyczące kolektora oraz podział na zlewnie                   z uwzględnieniem kierunku spływu ścieków. Powyższe ideogramy zostały załączone            do SIWZ.</w:t>
      </w:r>
    </w:p>
    <w:p w:rsidR="0043420B" w:rsidRPr="00C608CA" w:rsidRDefault="0043420B" w:rsidP="0043420B">
      <w:pPr>
        <w:autoSpaceDE w:val="0"/>
        <w:autoSpaceDN w:val="0"/>
        <w:adjustRightInd w:val="0"/>
        <w:jc w:val="both"/>
      </w:pPr>
      <w:r w:rsidRPr="00C608CA">
        <w:t>W dokumentacji należy przewidzieć odtworzenie istniejącej nawierzchni drogi po wykopach.</w:t>
      </w:r>
    </w:p>
    <w:p w:rsidR="0043420B" w:rsidRPr="00944BEF" w:rsidRDefault="0043420B" w:rsidP="00944BEF">
      <w:pPr>
        <w:tabs>
          <w:tab w:val="left" w:pos="8264"/>
        </w:tabs>
        <w:autoSpaceDE w:val="0"/>
        <w:autoSpaceDN w:val="0"/>
        <w:adjustRightInd w:val="0"/>
        <w:jc w:val="both"/>
      </w:pPr>
      <w:r w:rsidRPr="00C608CA">
        <w:rPr>
          <w:color w:val="000000"/>
        </w:rPr>
        <w:t>Wykonawca opracuje studium wykonalności dla budowy sieci kanalizacji sanitarnej             dla całego zadania.</w:t>
      </w:r>
    </w:p>
    <w:p w:rsidR="0043420B" w:rsidRPr="00C608CA" w:rsidRDefault="0043420B" w:rsidP="0043420B">
      <w:pPr>
        <w:autoSpaceDE w:val="0"/>
        <w:autoSpaceDN w:val="0"/>
        <w:adjustRightInd w:val="0"/>
        <w:jc w:val="both"/>
        <w:rPr>
          <w:color w:val="000000"/>
        </w:rPr>
      </w:pPr>
    </w:p>
    <w:p w:rsidR="0043420B" w:rsidRPr="00C608CA" w:rsidRDefault="0043420B" w:rsidP="0043420B">
      <w:pPr>
        <w:autoSpaceDE w:val="0"/>
        <w:autoSpaceDN w:val="0"/>
        <w:adjustRightInd w:val="0"/>
        <w:jc w:val="both"/>
        <w:rPr>
          <w:rFonts w:eastAsia="Calibri"/>
          <w:color w:val="000000"/>
        </w:rPr>
      </w:pPr>
      <w:r w:rsidRPr="00C608CA">
        <w:rPr>
          <w:color w:val="000000"/>
        </w:rPr>
        <w:t>W przypadku, gdy obszar obejmuje zakres, w którym decyzje – pozwolenia na budowę muszą wydać różne Organy, wykonawca przygotuje wymagane dokumenty dla każdego z Organów oddzielnie.</w:t>
      </w:r>
    </w:p>
    <w:p w:rsidR="0043420B" w:rsidRPr="00C608CA" w:rsidRDefault="0043420B" w:rsidP="0043420B">
      <w:pPr>
        <w:pStyle w:val="Stopka"/>
        <w:tabs>
          <w:tab w:val="clear" w:pos="4536"/>
          <w:tab w:val="clear" w:pos="9072"/>
          <w:tab w:val="left" w:pos="4608"/>
        </w:tabs>
        <w:spacing w:after="60"/>
        <w:jc w:val="both"/>
        <w:rPr>
          <w:rFonts w:cs="Times New Roman"/>
          <w:szCs w:val="24"/>
        </w:rPr>
      </w:pPr>
    </w:p>
    <w:p w:rsidR="0043420B" w:rsidRPr="00C608CA" w:rsidRDefault="00AF0AA6" w:rsidP="0043420B">
      <w:pPr>
        <w:rPr>
          <w:noProof/>
        </w:rPr>
      </w:pPr>
      <w:r w:rsidRPr="00C608CA">
        <w:rPr>
          <w:noProof/>
        </w:rPr>
        <w:t>3. </w:t>
      </w:r>
      <w:r w:rsidR="007B4121">
        <w:rPr>
          <w:noProof/>
        </w:rPr>
        <w:t>Zakres zamówienia obejmuje:</w:t>
      </w:r>
    </w:p>
    <w:p w:rsidR="0043420B" w:rsidRPr="00C608CA" w:rsidRDefault="00AF0AA6" w:rsidP="00AF0AA6">
      <w:pPr>
        <w:jc w:val="both"/>
      </w:pPr>
      <w:r w:rsidRPr="00C608CA">
        <w:t>3.1.</w:t>
      </w:r>
      <w:r w:rsidR="0043420B" w:rsidRPr="00C608CA">
        <w:t xml:space="preserve">Opracowanie projektu budowlanego dla każdego obszaru oddzielnie – po </w:t>
      </w:r>
      <w:r w:rsidR="0043420B" w:rsidRPr="00C608CA">
        <w:rPr>
          <w:b/>
        </w:rPr>
        <w:t>5</w:t>
      </w:r>
      <w:r w:rsidR="0043420B" w:rsidRPr="00C608CA">
        <w:t xml:space="preserve"> </w:t>
      </w:r>
      <w:r w:rsidR="0043420B" w:rsidRPr="00C608CA">
        <w:rPr>
          <w:b/>
        </w:rPr>
        <w:t>egz.</w:t>
      </w:r>
      <w:r w:rsidR="0043420B" w:rsidRPr="00C608CA">
        <w:t>;</w:t>
      </w:r>
    </w:p>
    <w:p w:rsidR="0043420B" w:rsidRPr="00C608CA" w:rsidRDefault="00AF0AA6" w:rsidP="00AF0AA6">
      <w:pPr>
        <w:jc w:val="both"/>
      </w:pPr>
      <w:r w:rsidRPr="00C608CA">
        <w:t>3.2.</w:t>
      </w:r>
      <w:r w:rsidR="0043420B" w:rsidRPr="00C608CA">
        <w:t xml:space="preserve">Opracowanie projektu wykonawczego dla każdego obszaru oddzielnie – po </w:t>
      </w:r>
      <w:r w:rsidR="0043420B" w:rsidRPr="00C608CA">
        <w:rPr>
          <w:b/>
        </w:rPr>
        <w:t>5</w:t>
      </w:r>
      <w:r w:rsidR="0043420B" w:rsidRPr="00C608CA">
        <w:t xml:space="preserve"> </w:t>
      </w:r>
      <w:r w:rsidR="0043420B" w:rsidRPr="00C608CA">
        <w:rPr>
          <w:b/>
        </w:rPr>
        <w:t>egz.</w:t>
      </w:r>
      <w:r w:rsidR="0043420B" w:rsidRPr="00C608CA">
        <w:t>;</w:t>
      </w:r>
    </w:p>
    <w:p w:rsidR="0043420B" w:rsidRPr="00C608CA" w:rsidRDefault="00230416" w:rsidP="00230416">
      <w:pPr>
        <w:jc w:val="both"/>
      </w:pPr>
      <w:r w:rsidRPr="00C608CA">
        <w:lastRenderedPageBreak/>
        <w:t>3.3.</w:t>
      </w:r>
      <w:r w:rsidR="0043420B" w:rsidRPr="00C608CA">
        <w:t xml:space="preserve">Opracowanie specyfikacji technicznych dla każdego obszaru oddzielnie – po </w:t>
      </w:r>
      <w:r w:rsidR="0043420B" w:rsidRPr="00C608CA">
        <w:rPr>
          <w:b/>
        </w:rPr>
        <w:t>2</w:t>
      </w:r>
      <w:r w:rsidR="0043420B" w:rsidRPr="00C608CA">
        <w:t xml:space="preserve"> </w:t>
      </w:r>
      <w:r w:rsidR="0043420B" w:rsidRPr="00C608CA">
        <w:rPr>
          <w:b/>
        </w:rPr>
        <w:t>egz.</w:t>
      </w:r>
      <w:r w:rsidR="0043420B" w:rsidRPr="00C608CA">
        <w:t>;</w:t>
      </w:r>
    </w:p>
    <w:p w:rsidR="0043420B" w:rsidRPr="00C608CA" w:rsidRDefault="00230416" w:rsidP="00230416">
      <w:pPr>
        <w:jc w:val="both"/>
      </w:pPr>
      <w:r w:rsidRPr="00C608CA">
        <w:t>3.4.</w:t>
      </w:r>
      <w:r w:rsidR="0043420B" w:rsidRPr="00C608CA">
        <w:t xml:space="preserve">Opracowanie przedmiarów robót dla każdego obszaru oddzielnie – po. </w:t>
      </w:r>
      <w:r w:rsidR="0043420B" w:rsidRPr="00C608CA">
        <w:rPr>
          <w:b/>
        </w:rPr>
        <w:t>2</w:t>
      </w:r>
      <w:r w:rsidR="0043420B" w:rsidRPr="00C608CA">
        <w:t xml:space="preserve"> </w:t>
      </w:r>
      <w:r w:rsidR="0043420B" w:rsidRPr="00C608CA">
        <w:rPr>
          <w:b/>
        </w:rPr>
        <w:t>egz.</w:t>
      </w:r>
      <w:r w:rsidR="0043420B" w:rsidRPr="00C608CA">
        <w:t>;</w:t>
      </w:r>
    </w:p>
    <w:p w:rsidR="0043420B" w:rsidRPr="00C608CA" w:rsidRDefault="00230416" w:rsidP="00230416">
      <w:pPr>
        <w:jc w:val="both"/>
      </w:pPr>
      <w:r w:rsidRPr="00C608CA">
        <w:t>3.5.</w:t>
      </w:r>
      <w:r w:rsidR="0043420B" w:rsidRPr="00C608CA">
        <w:t xml:space="preserve">Opracowanie kosztorysu ofertowego </w:t>
      </w:r>
      <w:r w:rsidR="007B4121">
        <w:t xml:space="preserve">dla każdego obszaru oddzielnie - po </w:t>
      </w:r>
      <w:r w:rsidR="0043420B" w:rsidRPr="00C608CA">
        <w:t xml:space="preserve"> </w:t>
      </w:r>
      <w:r w:rsidR="0043420B" w:rsidRPr="00C608CA">
        <w:rPr>
          <w:b/>
        </w:rPr>
        <w:t>2</w:t>
      </w:r>
      <w:r w:rsidR="0043420B" w:rsidRPr="00C608CA">
        <w:t xml:space="preserve"> </w:t>
      </w:r>
      <w:r w:rsidR="0043420B" w:rsidRPr="007B4121">
        <w:rPr>
          <w:b/>
        </w:rPr>
        <w:t>egz</w:t>
      </w:r>
      <w:r w:rsidR="0043420B" w:rsidRPr="00C608CA">
        <w:rPr>
          <w:b/>
        </w:rPr>
        <w:t>.</w:t>
      </w:r>
      <w:r w:rsidR="0043420B" w:rsidRPr="00C608CA">
        <w:t>;</w:t>
      </w:r>
    </w:p>
    <w:p w:rsidR="0043420B" w:rsidRPr="00C608CA" w:rsidRDefault="00230416" w:rsidP="00230416">
      <w:pPr>
        <w:jc w:val="both"/>
      </w:pPr>
      <w:r w:rsidRPr="00C608CA">
        <w:t>3.6.</w:t>
      </w:r>
      <w:r w:rsidR="0043420B" w:rsidRPr="00C608CA">
        <w:t xml:space="preserve">Opracowanie kosztorysu inwestorskiego dla każdego obszaru oddzielnie </w:t>
      </w:r>
      <w:r w:rsidR="007B4121">
        <w:t>–</w:t>
      </w:r>
      <w:r w:rsidR="0043420B" w:rsidRPr="00C608CA">
        <w:t xml:space="preserve"> </w:t>
      </w:r>
      <w:r w:rsidR="007B4121">
        <w:t xml:space="preserve">po </w:t>
      </w:r>
      <w:r w:rsidR="0043420B" w:rsidRPr="00C608CA">
        <w:rPr>
          <w:b/>
        </w:rPr>
        <w:t>1</w:t>
      </w:r>
      <w:r w:rsidR="0043420B" w:rsidRPr="00C608CA">
        <w:t xml:space="preserve"> </w:t>
      </w:r>
      <w:r w:rsidR="0043420B" w:rsidRPr="00C608CA">
        <w:rPr>
          <w:b/>
        </w:rPr>
        <w:t>egz.</w:t>
      </w:r>
      <w:r w:rsidR="0043420B" w:rsidRPr="00C608CA">
        <w:t>;</w:t>
      </w:r>
    </w:p>
    <w:p w:rsidR="0043420B" w:rsidRPr="00C608CA" w:rsidRDefault="00230416" w:rsidP="00230416">
      <w:pPr>
        <w:jc w:val="both"/>
      </w:pPr>
      <w:r w:rsidRPr="00C608CA">
        <w:t>3.7.</w:t>
      </w:r>
      <w:r w:rsidR="0043420B" w:rsidRPr="00C608CA">
        <w:t>Pozyskanie wszelkich wymaganych warunków, opinii i uzgodnień niezbędnych              do uzyskania decyzji pozwolenia na budowę, na podstawie której będzie możliwe przystąpienie do wykonania robót budowlanych;</w:t>
      </w:r>
    </w:p>
    <w:p w:rsidR="0043420B" w:rsidRPr="00C608CA" w:rsidRDefault="00230416" w:rsidP="00230416">
      <w:pPr>
        <w:jc w:val="both"/>
      </w:pPr>
      <w:r w:rsidRPr="00C608CA">
        <w:t>3.8.</w:t>
      </w:r>
      <w:r w:rsidR="0043420B" w:rsidRPr="00C608CA">
        <w:t xml:space="preserve">Pozyskanie na piśmie zgody co do miejsca lokalizacji </w:t>
      </w:r>
      <w:proofErr w:type="spellStart"/>
      <w:r w:rsidR="0043420B" w:rsidRPr="00C608CA">
        <w:t>przykanalików</w:t>
      </w:r>
      <w:proofErr w:type="spellEnd"/>
      <w:r w:rsidR="0043420B" w:rsidRPr="00C608CA">
        <w:t xml:space="preserve"> kanalizacji sanitarnej do poszczególnych właścicieli posesji;</w:t>
      </w:r>
    </w:p>
    <w:p w:rsidR="0043420B" w:rsidRPr="00C608CA" w:rsidRDefault="00230416" w:rsidP="00230416">
      <w:pPr>
        <w:jc w:val="both"/>
      </w:pPr>
      <w:r w:rsidRPr="00C608CA">
        <w:t>3.9.</w:t>
      </w:r>
      <w:r w:rsidR="0043420B" w:rsidRPr="00C608CA">
        <w:t>Pozyskanie map geodezyjnych do celów projektowych;</w:t>
      </w:r>
    </w:p>
    <w:p w:rsidR="0043420B" w:rsidRPr="00C608CA" w:rsidRDefault="00230416" w:rsidP="00230416">
      <w:pPr>
        <w:jc w:val="both"/>
      </w:pPr>
      <w:r w:rsidRPr="00C608CA">
        <w:t>3.10.</w:t>
      </w:r>
      <w:r w:rsidR="0043420B" w:rsidRPr="00C608CA">
        <w:t>Opracowanie projektów specjalistycznych związanych ze specyfiką zamierzenia budowlanego w tym projektu tymczasowej organizacji ruchu</w:t>
      </w:r>
      <w:r w:rsidR="009E24D8">
        <w:t xml:space="preserve"> wraz z wystąpieniem                  </w:t>
      </w:r>
      <w:r w:rsidR="0043420B" w:rsidRPr="00C608CA">
        <w:t xml:space="preserve">i uzyskaniem uzgodnień dla każdego obszaru – </w:t>
      </w:r>
      <w:r w:rsidR="0043420B" w:rsidRPr="00C608CA">
        <w:rPr>
          <w:b/>
        </w:rPr>
        <w:t>2</w:t>
      </w:r>
      <w:r w:rsidR="0043420B" w:rsidRPr="00C608CA">
        <w:t xml:space="preserve"> </w:t>
      </w:r>
      <w:r w:rsidR="0043420B" w:rsidRPr="00C608CA">
        <w:rPr>
          <w:b/>
        </w:rPr>
        <w:t>egz.</w:t>
      </w:r>
      <w:r w:rsidR="0043420B" w:rsidRPr="00C608CA">
        <w:t xml:space="preserve"> dla zamawiającego;</w:t>
      </w:r>
    </w:p>
    <w:p w:rsidR="0043420B" w:rsidRPr="00C608CA" w:rsidRDefault="00230416" w:rsidP="00230416">
      <w:pPr>
        <w:jc w:val="both"/>
      </w:pPr>
      <w:r w:rsidRPr="00C608CA">
        <w:t>3.11.</w:t>
      </w:r>
      <w:r w:rsidR="0043420B" w:rsidRPr="00C608CA">
        <w:t>Przygotowanie kompletnego wniosku wraz z załącznikami o ustalenie lokalizacji inwestycji celu publicznego dla każdego obszaru. Wniosek podpisuje i składa zamawiający;</w:t>
      </w:r>
    </w:p>
    <w:p w:rsidR="0043420B" w:rsidRPr="00C608CA" w:rsidRDefault="00230416" w:rsidP="00230416">
      <w:pPr>
        <w:jc w:val="both"/>
      </w:pPr>
      <w:r w:rsidRPr="00C608CA">
        <w:t>3.12.</w:t>
      </w:r>
      <w:r w:rsidR="0043420B" w:rsidRPr="00C608CA">
        <w:t>Przygotowanie kompletnego wniosku wraz z załącznikami o decyzję środowiskową       oddzielnie dla każdego obszaru. Wniosek podpisuje i składa zamawiający.</w:t>
      </w:r>
    </w:p>
    <w:p w:rsidR="0043420B" w:rsidRPr="00C608CA" w:rsidRDefault="00230416" w:rsidP="00230416">
      <w:pPr>
        <w:jc w:val="both"/>
        <w:rPr>
          <w:color w:val="FF0000"/>
        </w:rPr>
      </w:pPr>
      <w:r w:rsidRPr="00C608CA">
        <w:t>3.13.</w:t>
      </w:r>
      <w:r w:rsidR="0043420B" w:rsidRPr="00C608CA">
        <w:t xml:space="preserve">Przeprowadzenie niezbędnej procedury oceny oddziaływania na środowisko naturalne; (do </w:t>
      </w:r>
      <w:r w:rsidR="007B78A3">
        <w:rPr>
          <w:color w:val="FF0000"/>
        </w:rPr>
        <w:t>dnia 31.10</w:t>
      </w:r>
      <w:r w:rsidR="0043420B" w:rsidRPr="00C608CA">
        <w:rPr>
          <w:color w:val="FF0000"/>
        </w:rPr>
        <w:t>.2017r.).</w:t>
      </w:r>
      <w:r w:rsidR="0043420B" w:rsidRPr="00C608CA">
        <w:t xml:space="preserve"> Procedura musi być zgodna z wytycznymi dotyczącymi realizacji projektów Programu Operacyjnego Infrastruktury i Środowiska (</w:t>
      </w:r>
      <w:proofErr w:type="spellStart"/>
      <w:r w:rsidR="0043420B" w:rsidRPr="00C608CA">
        <w:t>POIiŚ</w:t>
      </w:r>
      <w:proofErr w:type="spellEnd"/>
      <w:r w:rsidR="0043420B" w:rsidRPr="00C608CA">
        <w:t xml:space="preserve">). </w:t>
      </w:r>
    </w:p>
    <w:p w:rsidR="0043420B" w:rsidRPr="00C608CA" w:rsidRDefault="00230416" w:rsidP="00230416">
      <w:pPr>
        <w:jc w:val="both"/>
      </w:pPr>
      <w:r w:rsidRPr="00C608CA">
        <w:t>3.14.</w:t>
      </w:r>
      <w:r w:rsidR="0043420B" w:rsidRPr="00C608CA">
        <w:t>Wystąpienie do zarządców dróg o ustalenie lokalizacji urządzenia w drodze publicznej.</w:t>
      </w:r>
    </w:p>
    <w:p w:rsidR="0043420B" w:rsidRPr="00C608CA" w:rsidRDefault="00230416" w:rsidP="00230416">
      <w:pPr>
        <w:jc w:val="both"/>
      </w:pPr>
      <w:r w:rsidRPr="00C608CA">
        <w:t>3.15.</w:t>
      </w:r>
      <w:r w:rsidR="0043420B" w:rsidRPr="00C608CA">
        <w:t>Wystąpienie do gestora sieci w celu uzyskania warunków o przyłączenie zasilenia przepompowni oraz wykonanie dokumentacji wymaganej do jej zasilenia oraz zagospodarowania terenu.</w:t>
      </w:r>
    </w:p>
    <w:p w:rsidR="0043420B" w:rsidRPr="00C608CA" w:rsidRDefault="00230416" w:rsidP="00230416">
      <w:pPr>
        <w:jc w:val="both"/>
      </w:pPr>
      <w:r w:rsidRPr="00C608CA">
        <w:t>3.16.</w:t>
      </w:r>
      <w:r w:rsidR="0043420B" w:rsidRPr="00C608CA">
        <w:t>Uzyskanie niezbędnych uzgodnień i decyzji oraz wystąpienie o wydanie warunków         do projektowania do Zarządcy sieci w imieniu Inwestora.</w:t>
      </w:r>
    </w:p>
    <w:p w:rsidR="0043420B" w:rsidRPr="00C608CA" w:rsidRDefault="00230416" w:rsidP="00230416">
      <w:pPr>
        <w:jc w:val="both"/>
      </w:pPr>
      <w:r w:rsidRPr="00C608CA">
        <w:t>3.17.</w:t>
      </w:r>
      <w:r w:rsidR="0043420B" w:rsidRPr="00C608CA">
        <w:t>Dokumentację projektową (projekty budowlano – wykonawcze, specyfikacje techniczne, przedmiary robót i ślepe kosztorysy, kosztorysy inwestorskie, organizacja ruchu, projekty branżowe) opisującą przedmiot zamówienia oprócz formy tradycyjnej również w formie cyfrowej z zapisem PDF, przedmiary robót również w wersji edytowalnej ATH);</w:t>
      </w:r>
    </w:p>
    <w:p w:rsidR="0043420B" w:rsidRPr="00C608CA" w:rsidRDefault="00230416" w:rsidP="00230416">
      <w:pPr>
        <w:jc w:val="both"/>
      </w:pPr>
      <w:r w:rsidRPr="00C608CA">
        <w:t>3.18.</w:t>
      </w:r>
      <w:r w:rsidR="0043420B" w:rsidRPr="00C608CA">
        <w:t xml:space="preserve">Przygotować Zbiorcze Zestawienie Kosztów </w:t>
      </w:r>
      <w:r w:rsidR="0043420B" w:rsidRPr="00C608CA">
        <w:rPr>
          <w:b/>
        </w:rPr>
        <w:t>ZZK</w:t>
      </w:r>
      <w:r w:rsidR="0043420B" w:rsidRPr="00C608CA">
        <w:t xml:space="preserve"> - (w tym w wersji edytowalnej         np.: .</w:t>
      </w:r>
      <w:proofErr w:type="spellStart"/>
      <w:r w:rsidR="0043420B" w:rsidRPr="00C608CA">
        <w:t>doc</w:t>
      </w:r>
      <w:proofErr w:type="spellEnd"/>
      <w:r w:rsidR="0043420B" w:rsidRPr="00C608CA">
        <w:t>, .</w:t>
      </w:r>
      <w:proofErr w:type="spellStart"/>
      <w:r w:rsidR="0043420B" w:rsidRPr="00C608CA">
        <w:t>xls</w:t>
      </w:r>
      <w:proofErr w:type="spellEnd"/>
      <w:r w:rsidR="0043420B" w:rsidRPr="00C608CA">
        <w:t>);</w:t>
      </w:r>
    </w:p>
    <w:p w:rsidR="0043420B" w:rsidRPr="00C608CA" w:rsidRDefault="00230416" w:rsidP="00230416">
      <w:pPr>
        <w:jc w:val="both"/>
      </w:pPr>
      <w:r w:rsidRPr="00C608CA">
        <w:rPr>
          <w:color w:val="000000"/>
        </w:rPr>
        <w:t>3.19.</w:t>
      </w:r>
      <w:r w:rsidR="0043420B" w:rsidRPr="00C608CA">
        <w:rPr>
          <w:color w:val="000000"/>
        </w:rPr>
        <w:t xml:space="preserve">Studium wykonalności dla całego zadania sporządzone zgodnie z obowiązującymi wytycznymi dla zadań z </w:t>
      </w:r>
      <w:proofErr w:type="spellStart"/>
      <w:r w:rsidR="0043420B" w:rsidRPr="00C608CA">
        <w:rPr>
          <w:color w:val="000000"/>
        </w:rPr>
        <w:t>POIiŚ</w:t>
      </w:r>
      <w:proofErr w:type="spellEnd"/>
      <w:r w:rsidR="0043420B" w:rsidRPr="00C608CA">
        <w:rPr>
          <w:color w:val="000000"/>
        </w:rPr>
        <w:t xml:space="preserve"> – </w:t>
      </w:r>
      <w:r w:rsidR="0043420B" w:rsidRPr="00C608CA">
        <w:rPr>
          <w:b/>
        </w:rPr>
        <w:t>4 egz.</w:t>
      </w:r>
      <w:r w:rsidR="0043420B" w:rsidRPr="00C608CA">
        <w:t xml:space="preserve"> w wersji</w:t>
      </w:r>
      <w:r w:rsidR="0043420B" w:rsidRPr="00C608CA">
        <w:rPr>
          <w:color w:val="000000"/>
        </w:rPr>
        <w:t xml:space="preserve"> </w:t>
      </w:r>
      <w:r w:rsidR="0043420B" w:rsidRPr="00C608CA">
        <w:t xml:space="preserve">papierowej i </w:t>
      </w:r>
      <w:r w:rsidR="0043420B" w:rsidRPr="00C608CA">
        <w:rPr>
          <w:b/>
        </w:rPr>
        <w:t>4 egz.</w:t>
      </w:r>
      <w:r w:rsidR="0043420B" w:rsidRPr="00C608CA">
        <w:t xml:space="preserve"> w wersji elektronicznej na płycie CD/DVD (w tym w wersji edytowalnej np.: .</w:t>
      </w:r>
      <w:proofErr w:type="spellStart"/>
      <w:r w:rsidR="0043420B" w:rsidRPr="00C608CA">
        <w:t>doc</w:t>
      </w:r>
      <w:proofErr w:type="spellEnd"/>
      <w:r w:rsidR="0043420B" w:rsidRPr="00C608CA">
        <w:t>, .</w:t>
      </w:r>
      <w:proofErr w:type="spellStart"/>
      <w:r w:rsidR="0043420B" w:rsidRPr="00C608CA">
        <w:t>xls</w:t>
      </w:r>
      <w:proofErr w:type="spellEnd"/>
      <w:r w:rsidR="0043420B" w:rsidRPr="00C608CA">
        <w:t>);</w:t>
      </w:r>
    </w:p>
    <w:p w:rsidR="0043420B" w:rsidRPr="00C608CA" w:rsidRDefault="00230416" w:rsidP="00230416">
      <w:pPr>
        <w:jc w:val="both"/>
      </w:pPr>
      <w:r w:rsidRPr="00C608CA">
        <w:rPr>
          <w:color w:val="000000"/>
        </w:rPr>
        <w:t>3.20.</w:t>
      </w:r>
      <w:r w:rsidR="0043420B" w:rsidRPr="00C608CA">
        <w:rPr>
          <w:color w:val="000000"/>
        </w:rPr>
        <w:t xml:space="preserve">Opracowanie projektów branżowych (np. elektrycznych, budowlanych) wymaganych </w:t>
      </w:r>
      <w:r w:rsidR="0043420B" w:rsidRPr="00C608CA">
        <w:rPr>
          <w:color w:val="000000"/>
        </w:rPr>
        <w:br/>
        <w:t xml:space="preserve">do właściwego wykonania przepompowni) wraz z przedmiarami, ślepymi kosztorysami </w:t>
      </w:r>
      <w:r w:rsidR="0043420B" w:rsidRPr="00C608CA">
        <w:rPr>
          <w:color w:val="000000"/>
        </w:rPr>
        <w:br/>
        <w:t xml:space="preserve">i kosztorysami inwestorskimi – po </w:t>
      </w:r>
      <w:r w:rsidR="0043420B" w:rsidRPr="00C608CA">
        <w:rPr>
          <w:b/>
          <w:color w:val="000000"/>
        </w:rPr>
        <w:t>5 egz.</w:t>
      </w:r>
    </w:p>
    <w:p w:rsidR="0043420B" w:rsidRPr="00C608CA" w:rsidRDefault="00230416" w:rsidP="00230416">
      <w:pPr>
        <w:jc w:val="both"/>
      </w:pPr>
      <w:r w:rsidRPr="00C608CA">
        <w:rPr>
          <w:color w:val="000000"/>
        </w:rPr>
        <w:t>3.21.</w:t>
      </w:r>
      <w:r w:rsidR="0043420B" w:rsidRPr="00C608CA">
        <w:rPr>
          <w:color w:val="000000"/>
        </w:rPr>
        <w:t xml:space="preserve">Uzyskanie pozwolenia na budowę. </w:t>
      </w:r>
      <w:r w:rsidR="0043420B" w:rsidRPr="00C608CA">
        <w:t>Wniosek podpisuje i składa zamawiający.</w:t>
      </w:r>
    </w:p>
    <w:p w:rsidR="0043420B" w:rsidRPr="00C608CA" w:rsidRDefault="00230416" w:rsidP="0043420B">
      <w:pPr>
        <w:autoSpaceDE w:val="0"/>
        <w:autoSpaceDN w:val="0"/>
        <w:jc w:val="both"/>
      </w:pPr>
      <w:r w:rsidRPr="00C608CA">
        <w:t>3.22.</w:t>
      </w:r>
      <w:r w:rsidR="0043420B" w:rsidRPr="00C608CA">
        <w:t>W ramach wykonywanej dokumentacji technicznej należy uwzględnić konieczność składan</w:t>
      </w:r>
      <w:r w:rsidR="00CC393F">
        <w:t>ia Zamawiającemu raz w miesiącu</w:t>
      </w:r>
      <w:r w:rsidR="0043420B" w:rsidRPr="00C608CA">
        <w:t xml:space="preserve"> od daty podpisania umowy, drogą e-mail na adres: </w:t>
      </w:r>
      <w:hyperlink r:id="rId12" w:history="1">
        <w:r w:rsidR="0043420B" w:rsidRPr="00C608CA">
          <w:rPr>
            <w:rStyle w:val="Hipercze"/>
            <w:i/>
          </w:rPr>
          <w:t>krzysztof.jaros</w:t>
        </w:r>
        <w:r w:rsidR="0043420B" w:rsidRPr="00C608CA">
          <w:rPr>
            <w:rStyle w:val="Hipercze"/>
          </w:rPr>
          <w:t>@</w:t>
        </w:r>
        <w:r w:rsidR="0043420B" w:rsidRPr="00C608CA">
          <w:rPr>
            <w:rStyle w:val="Hipercze"/>
            <w:i/>
          </w:rPr>
          <w:t>mlawa.pl</w:t>
        </w:r>
      </w:hyperlink>
      <w:r w:rsidR="0043420B" w:rsidRPr="00C608CA">
        <w:rPr>
          <w:i/>
        </w:rPr>
        <w:t xml:space="preserve">, (do wiadomości: </w:t>
      </w:r>
      <w:hyperlink r:id="rId13" w:history="1">
        <w:r w:rsidR="0043420B" w:rsidRPr="00C608CA">
          <w:rPr>
            <w:rStyle w:val="Hipercze"/>
            <w:i/>
          </w:rPr>
          <w:t>edward.gajur@mlawa.pl</w:t>
        </w:r>
      </w:hyperlink>
      <w:r w:rsidR="0043420B" w:rsidRPr="00C608CA">
        <w:rPr>
          <w:i/>
        </w:rPr>
        <w:t xml:space="preserve">), </w:t>
      </w:r>
      <w:r w:rsidR="0043420B" w:rsidRPr="00C608CA">
        <w:t xml:space="preserve">informacji na temat postępu i zaawansowania prac projektowych.  </w:t>
      </w:r>
    </w:p>
    <w:p w:rsidR="0043420B" w:rsidRPr="00C608CA" w:rsidRDefault="0043420B" w:rsidP="0043420B">
      <w:pPr>
        <w:pStyle w:val="Stopka"/>
        <w:tabs>
          <w:tab w:val="clear" w:pos="4536"/>
          <w:tab w:val="clear" w:pos="9072"/>
          <w:tab w:val="left" w:pos="900"/>
          <w:tab w:val="left" w:pos="4608"/>
        </w:tabs>
        <w:spacing w:after="60"/>
        <w:ind w:left="900" w:hanging="900"/>
        <w:jc w:val="both"/>
        <w:rPr>
          <w:rFonts w:cs="Times New Roman"/>
          <w:b/>
          <w:szCs w:val="24"/>
        </w:rPr>
      </w:pPr>
    </w:p>
    <w:p w:rsidR="0043420B" w:rsidRPr="00C608CA" w:rsidRDefault="0043420B" w:rsidP="0043420B">
      <w:pPr>
        <w:pStyle w:val="Stopka"/>
        <w:tabs>
          <w:tab w:val="clear" w:pos="4536"/>
          <w:tab w:val="clear" w:pos="9072"/>
          <w:tab w:val="left" w:pos="900"/>
          <w:tab w:val="left" w:pos="4608"/>
        </w:tabs>
        <w:spacing w:after="60"/>
        <w:ind w:left="900" w:hanging="900"/>
        <w:jc w:val="both"/>
        <w:rPr>
          <w:rFonts w:cs="Times New Roman"/>
          <w:b/>
          <w:szCs w:val="24"/>
        </w:rPr>
      </w:pPr>
      <w:r w:rsidRPr="00C608CA">
        <w:rPr>
          <w:rFonts w:cs="Times New Roman"/>
          <w:b/>
          <w:szCs w:val="24"/>
        </w:rPr>
        <w:t xml:space="preserve">Uwaga: </w:t>
      </w:r>
      <w:r w:rsidRPr="00C608CA">
        <w:rPr>
          <w:rFonts w:cs="Times New Roman"/>
          <w:b/>
          <w:szCs w:val="24"/>
        </w:rPr>
        <w:tab/>
      </w:r>
      <w:r w:rsidRPr="00C608CA">
        <w:rPr>
          <w:rFonts w:cs="Times New Roman"/>
          <w:b/>
          <w:i/>
          <w:szCs w:val="24"/>
        </w:rPr>
        <w:t>Przedmiary robót, ślepe kosztorysy i kosztorysy inwestorskie nie mogą zawierać nazw firm wskazujących jakich materiałów należy użyć przy budowie kanalizacji.</w:t>
      </w:r>
      <w:r w:rsidRPr="00C608CA">
        <w:rPr>
          <w:rFonts w:cs="Times New Roman"/>
          <w:b/>
          <w:szCs w:val="24"/>
        </w:rPr>
        <w:t xml:space="preserve"> </w:t>
      </w:r>
    </w:p>
    <w:p w:rsidR="0043420B" w:rsidRPr="00C608CA" w:rsidRDefault="0043420B" w:rsidP="0043420B">
      <w:pPr>
        <w:pStyle w:val="Stopka"/>
        <w:tabs>
          <w:tab w:val="clear" w:pos="4536"/>
          <w:tab w:val="clear" w:pos="9072"/>
          <w:tab w:val="left" w:pos="4608"/>
        </w:tabs>
        <w:spacing w:after="60"/>
        <w:jc w:val="both"/>
        <w:rPr>
          <w:rFonts w:cs="Times New Roman"/>
          <w:szCs w:val="24"/>
        </w:rPr>
      </w:pPr>
    </w:p>
    <w:p w:rsidR="0043420B" w:rsidRPr="00C608CA" w:rsidRDefault="0043420B" w:rsidP="0043420B">
      <w:pPr>
        <w:pStyle w:val="Stopka"/>
        <w:tabs>
          <w:tab w:val="clear" w:pos="4536"/>
          <w:tab w:val="clear" w:pos="9072"/>
          <w:tab w:val="left" w:pos="4608"/>
        </w:tabs>
        <w:spacing w:after="60"/>
        <w:jc w:val="both"/>
        <w:rPr>
          <w:rFonts w:cs="Times New Roman"/>
          <w:szCs w:val="24"/>
        </w:rPr>
      </w:pPr>
      <w:r w:rsidRPr="00C608CA">
        <w:rPr>
          <w:rFonts w:cs="Times New Roman"/>
          <w:szCs w:val="24"/>
        </w:rPr>
        <w:t>Wszelkie opłaty związane z wystąpieniami ponosi wykonawca.</w:t>
      </w:r>
    </w:p>
    <w:p w:rsidR="0043420B" w:rsidRPr="00C608CA" w:rsidRDefault="0043420B" w:rsidP="0043420B">
      <w:pPr>
        <w:tabs>
          <w:tab w:val="num" w:pos="840"/>
        </w:tabs>
        <w:jc w:val="both"/>
        <w:rPr>
          <w:b/>
          <w:bCs/>
          <w:color w:val="000000"/>
        </w:rPr>
      </w:pPr>
      <w:r w:rsidRPr="00C608CA">
        <w:rPr>
          <w:b/>
          <w:bCs/>
          <w:color w:val="000000"/>
        </w:rPr>
        <w:lastRenderedPageBreak/>
        <w:t>Wykonawca zobowiązany jest przygotować w ciągu 2 tygodni od zawarcia umowy harmonogram pracy nad dokumentacją oraz co</w:t>
      </w:r>
      <w:r w:rsidR="007B4121">
        <w:rPr>
          <w:b/>
          <w:bCs/>
          <w:color w:val="000000"/>
        </w:rPr>
        <w:t xml:space="preserve"> </w:t>
      </w:r>
      <w:r w:rsidRPr="00C608CA">
        <w:rPr>
          <w:b/>
          <w:bCs/>
          <w:color w:val="000000"/>
        </w:rPr>
        <w:t>miesięcznie składać pisemne raporty       z postępu  prac.</w:t>
      </w:r>
    </w:p>
    <w:p w:rsidR="0043420B" w:rsidRPr="00C608CA" w:rsidRDefault="0043420B" w:rsidP="0043420B">
      <w:pPr>
        <w:tabs>
          <w:tab w:val="num" w:pos="840"/>
        </w:tabs>
        <w:jc w:val="both"/>
        <w:rPr>
          <w:b/>
          <w:bCs/>
          <w:color w:val="000000"/>
        </w:rPr>
      </w:pPr>
      <w:r w:rsidRPr="00C608CA">
        <w:rPr>
          <w:b/>
          <w:bCs/>
          <w:color w:val="000000"/>
        </w:rPr>
        <w:t xml:space="preserve">Wykonawca w terminie do 3 miesięcy od dnia podpisania umowy zobowiązany             jest przedłożyć Zamawiającemu koncepcję budowy przedmiotowej kanalizacji               do akceptacji. </w:t>
      </w:r>
    </w:p>
    <w:p w:rsidR="00D20034" w:rsidRPr="00C608CA" w:rsidRDefault="00D20034" w:rsidP="00BB2445">
      <w:pPr>
        <w:rPr>
          <w:b/>
          <w:color w:val="000000"/>
        </w:rPr>
      </w:pPr>
    </w:p>
    <w:p w:rsidR="00D20034" w:rsidRPr="00C608CA" w:rsidRDefault="00D20034" w:rsidP="00D20034">
      <w:pPr>
        <w:jc w:val="center"/>
        <w:rPr>
          <w:b/>
          <w:color w:val="000000"/>
        </w:rPr>
      </w:pPr>
      <w:r w:rsidRPr="00C608CA">
        <w:rPr>
          <w:b/>
          <w:color w:val="000000"/>
        </w:rPr>
        <w:t>§ 2</w:t>
      </w:r>
    </w:p>
    <w:p w:rsidR="00D20034" w:rsidRPr="00C608CA" w:rsidRDefault="00D20034" w:rsidP="0043797A">
      <w:pPr>
        <w:numPr>
          <w:ilvl w:val="1"/>
          <w:numId w:val="2"/>
        </w:numPr>
        <w:tabs>
          <w:tab w:val="clear" w:pos="1080"/>
          <w:tab w:val="num" w:pos="360"/>
        </w:tabs>
        <w:suppressAutoHyphens/>
        <w:ind w:left="360"/>
        <w:jc w:val="both"/>
        <w:rPr>
          <w:color w:val="000000"/>
        </w:rPr>
      </w:pPr>
      <w:r w:rsidRPr="00C608CA">
        <w:rPr>
          <w:color w:val="000000"/>
        </w:rPr>
        <w:t xml:space="preserve">Zamawiający zobowiązuje się zapłacić wynagrodzenie ustalone na podstawie formularza oferty Wykonawcy w wysokości:    </w:t>
      </w:r>
    </w:p>
    <w:p w:rsidR="00D20034" w:rsidRPr="00C608CA" w:rsidRDefault="00D20034" w:rsidP="00D20034">
      <w:pPr>
        <w:tabs>
          <w:tab w:val="left" w:pos="360"/>
        </w:tabs>
        <w:ind w:left="360" w:hanging="360"/>
        <w:jc w:val="both"/>
        <w:rPr>
          <w:color w:val="000000"/>
        </w:rPr>
      </w:pPr>
      <w:r w:rsidRPr="00C608CA">
        <w:rPr>
          <w:color w:val="000000"/>
        </w:rPr>
        <w:t xml:space="preserve">     </w:t>
      </w:r>
      <w:r w:rsidRPr="00C608CA">
        <w:rPr>
          <w:color w:val="000000"/>
        </w:rPr>
        <w:tab/>
        <w:t xml:space="preserve">netto ................... zł , słownie: ........................., która powiększona  o podatek VAT (..%) </w:t>
      </w:r>
      <w:r w:rsidRPr="00C608CA">
        <w:rPr>
          <w:color w:val="000000"/>
        </w:rPr>
        <w:br/>
        <w:t xml:space="preserve">w wysokości ................, słownie: ..............................., </w:t>
      </w:r>
    </w:p>
    <w:p w:rsidR="00D20034" w:rsidRPr="00C608CA" w:rsidRDefault="00D20034" w:rsidP="00D20034">
      <w:pPr>
        <w:tabs>
          <w:tab w:val="left" w:pos="360"/>
        </w:tabs>
        <w:ind w:left="360"/>
        <w:jc w:val="both"/>
        <w:rPr>
          <w:color w:val="000000"/>
        </w:rPr>
      </w:pPr>
      <w:r w:rsidRPr="00C608CA">
        <w:rPr>
          <w:color w:val="000000"/>
        </w:rPr>
        <w:t xml:space="preserve">stanowi wartość </w:t>
      </w:r>
      <w:r w:rsidRPr="00C608CA">
        <w:rPr>
          <w:b/>
          <w:color w:val="000000"/>
        </w:rPr>
        <w:t>brutto ......................... zł</w:t>
      </w:r>
      <w:r w:rsidRPr="00C608CA">
        <w:rPr>
          <w:color w:val="000000"/>
        </w:rPr>
        <w:t xml:space="preserve">, </w:t>
      </w:r>
    </w:p>
    <w:p w:rsidR="00D20034" w:rsidRPr="00C608CA" w:rsidRDefault="00D20034" w:rsidP="00D20034">
      <w:pPr>
        <w:tabs>
          <w:tab w:val="left" w:pos="360"/>
        </w:tabs>
        <w:ind w:left="360"/>
        <w:jc w:val="both"/>
        <w:rPr>
          <w:b/>
          <w:color w:val="000000"/>
        </w:rPr>
      </w:pPr>
      <w:r w:rsidRPr="00C608CA">
        <w:rPr>
          <w:b/>
          <w:color w:val="000000"/>
        </w:rPr>
        <w:t>słownie: .......................................................</w:t>
      </w:r>
    </w:p>
    <w:p w:rsidR="00D20034" w:rsidRPr="00C608CA" w:rsidRDefault="00D20034" w:rsidP="00D20034">
      <w:pPr>
        <w:ind w:left="360" w:firstLine="15"/>
        <w:jc w:val="both"/>
        <w:rPr>
          <w:color w:val="000000"/>
        </w:rPr>
      </w:pPr>
      <w:r w:rsidRPr="00C608CA">
        <w:rPr>
          <w:color w:val="000000"/>
        </w:rPr>
        <w:t>płatne po wykonaniu przedmiotu umowy i protokolarnym odbiorze przez Zamawiającego.</w:t>
      </w:r>
    </w:p>
    <w:p w:rsidR="00D20034" w:rsidRPr="00C608CA" w:rsidRDefault="00D20034" w:rsidP="00131962">
      <w:pPr>
        <w:pStyle w:val="Tekstpodstawowywcity31"/>
        <w:ind w:hanging="360"/>
        <w:jc w:val="both"/>
        <w:rPr>
          <w:color w:val="000000"/>
        </w:rPr>
      </w:pPr>
      <w:r w:rsidRPr="00C608CA">
        <w:rPr>
          <w:color w:val="000000"/>
        </w:rPr>
        <w:t>2.</w:t>
      </w:r>
      <w:r w:rsidRPr="00C608CA">
        <w:rPr>
          <w:color w:val="000000"/>
        </w:rPr>
        <w:tab/>
        <w:t xml:space="preserve">Należność za wykonany przedmiot umowy Zamawiający zapłaci przelewem na konto Wykonawcy.         </w:t>
      </w:r>
    </w:p>
    <w:p w:rsidR="00D20034" w:rsidRPr="00C608CA" w:rsidRDefault="00D20034" w:rsidP="00D20034">
      <w:pPr>
        <w:tabs>
          <w:tab w:val="left" w:pos="360"/>
        </w:tabs>
        <w:ind w:left="360" w:hanging="375"/>
        <w:jc w:val="both"/>
        <w:rPr>
          <w:color w:val="000000"/>
        </w:rPr>
      </w:pPr>
      <w:r w:rsidRPr="00C608CA">
        <w:rPr>
          <w:color w:val="000000"/>
        </w:rPr>
        <w:t xml:space="preserve">3  </w:t>
      </w:r>
      <w:r w:rsidRPr="00C608CA">
        <w:rPr>
          <w:color w:val="000000"/>
        </w:rPr>
        <w:tab/>
      </w:r>
      <w:r w:rsidRPr="00C608CA">
        <w:rPr>
          <w:i/>
          <w:color w:val="000000"/>
          <w:spacing w:val="4"/>
        </w:rPr>
        <w:t xml:space="preserve">Za termin zapłaty uznaje się dzień, w którym Zamawiający polecił swojemu </w:t>
      </w:r>
      <w:r w:rsidRPr="00C608CA">
        <w:rPr>
          <w:i/>
          <w:color w:val="000000"/>
          <w:spacing w:val="5"/>
        </w:rPr>
        <w:t>bankowi dokonanie przelewu wynagrodzenia Wykonawcy na jego konto wskazane na fakturach</w:t>
      </w:r>
    </w:p>
    <w:p w:rsidR="00D20034" w:rsidRPr="00C608CA" w:rsidRDefault="00D20034" w:rsidP="00D20034">
      <w:pPr>
        <w:ind w:left="360"/>
        <w:jc w:val="both"/>
        <w:rPr>
          <w:color w:val="000000"/>
        </w:rPr>
      </w:pPr>
    </w:p>
    <w:p w:rsidR="00D20034" w:rsidRPr="00C608CA" w:rsidRDefault="00D20034" w:rsidP="00D20034">
      <w:pPr>
        <w:jc w:val="center"/>
        <w:rPr>
          <w:b/>
          <w:color w:val="000000"/>
        </w:rPr>
      </w:pPr>
      <w:r w:rsidRPr="00C608CA">
        <w:rPr>
          <w:b/>
          <w:color w:val="000000"/>
        </w:rPr>
        <w:t>§ 3</w:t>
      </w:r>
    </w:p>
    <w:p w:rsidR="00D20034" w:rsidRPr="00C608CA" w:rsidRDefault="00D20034" w:rsidP="0043797A">
      <w:pPr>
        <w:numPr>
          <w:ilvl w:val="2"/>
          <w:numId w:val="2"/>
        </w:numPr>
        <w:tabs>
          <w:tab w:val="clear" w:pos="1440"/>
          <w:tab w:val="left" w:pos="360"/>
        </w:tabs>
        <w:ind w:left="360"/>
        <w:jc w:val="both"/>
        <w:rPr>
          <w:i/>
        </w:rPr>
      </w:pPr>
      <w:r w:rsidRPr="00C608CA">
        <w:t>Wynagrodzenie za przedmiot umowy płatne będzie na podstawie faktury sporządzonej</w:t>
      </w:r>
      <w:r w:rsidR="00131962" w:rsidRPr="00C608CA">
        <w:t xml:space="preserve">    </w:t>
      </w:r>
      <w:r w:rsidRPr="00C608CA">
        <w:t xml:space="preserve"> na podstawie protokołu przekazania kompletnej dokumentacji oraz pozwolenia</w:t>
      </w:r>
      <w:r w:rsidR="00131962" w:rsidRPr="00C608CA">
        <w:t xml:space="preserve">               </w:t>
      </w:r>
      <w:r w:rsidRPr="00C608CA">
        <w:t xml:space="preserve"> na budowę na rachunek Wykonawcy .</w:t>
      </w:r>
    </w:p>
    <w:p w:rsidR="00D20034" w:rsidRPr="00C608CA" w:rsidRDefault="00D20034" w:rsidP="0043797A">
      <w:pPr>
        <w:numPr>
          <w:ilvl w:val="2"/>
          <w:numId w:val="2"/>
        </w:numPr>
        <w:tabs>
          <w:tab w:val="clear" w:pos="1440"/>
          <w:tab w:val="left" w:pos="360"/>
        </w:tabs>
        <w:ind w:left="360"/>
        <w:jc w:val="both"/>
        <w:rPr>
          <w:i/>
        </w:rPr>
      </w:pPr>
      <w:r w:rsidRPr="00C608CA">
        <w:t xml:space="preserve">Za termin dokonania zapłaty wynagrodzenia uważany będzie dzień  złożenia w banku przez Zamawiającego polecenia przelewu. </w:t>
      </w:r>
    </w:p>
    <w:p w:rsidR="00D20034" w:rsidRPr="00C608CA" w:rsidRDefault="00D20034" w:rsidP="0043797A">
      <w:pPr>
        <w:numPr>
          <w:ilvl w:val="2"/>
          <w:numId w:val="2"/>
        </w:numPr>
        <w:tabs>
          <w:tab w:val="clear" w:pos="1440"/>
          <w:tab w:val="left" w:pos="360"/>
        </w:tabs>
        <w:ind w:left="360"/>
        <w:jc w:val="both"/>
        <w:rPr>
          <w:i/>
        </w:rPr>
      </w:pPr>
      <w:r w:rsidRPr="00C608CA">
        <w:t>W przypadku gdyby Wykonawca zamierzał zatrudnić do realizacji przedmiotu umowy Podwykonawców (na rachunek i ryzyko Wykonawcy), powinien powiadomić</w:t>
      </w:r>
      <w:r w:rsidR="00131962" w:rsidRPr="00C608CA">
        <w:t xml:space="preserve">                  </w:t>
      </w:r>
      <w:r w:rsidRPr="00C608CA">
        <w:t xml:space="preserve"> o tym fakcie Zamawiającego oraz przedstawić Zamawiającemu przed przystąpieniem podwykonawców do realizacji robót, do pisemnej akceptacji projektów umów, których postanowienia nie mogą być sprzeczne z postanowieniami niniejszej umowy.</w:t>
      </w:r>
    </w:p>
    <w:p w:rsidR="00D20034" w:rsidRPr="00C608CA" w:rsidRDefault="00D20034" w:rsidP="0043797A">
      <w:pPr>
        <w:numPr>
          <w:ilvl w:val="2"/>
          <w:numId w:val="2"/>
        </w:numPr>
        <w:tabs>
          <w:tab w:val="clear" w:pos="1440"/>
          <w:tab w:val="left" w:pos="360"/>
        </w:tabs>
        <w:ind w:left="360"/>
        <w:jc w:val="both"/>
        <w:rPr>
          <w:i/>
        </w:rPr>
      </w:pPr>
      <w:r w:rsidRPr="00C608CA">
        <w:t>Zamawiający w terminie 14 dni roboczych od pisemnego przekazania - przedstawienia mu projektów umów z podwykonawcami dokona akceptacji umów lub zgłosi sprzeciw,                              lub zastrzeżenia do ich treści. Wykonawca zobowiązany jest do przedstawienia Zamawiającemu umów z naniesionymi poprawkami w ciągu 2 dni roboczych</w:t>
      </w:r>
      <w:r w:rsidR="00800D27" w:rsidRPr="00C608CA">
        <w:t xml:space="preserve">                  </w:t>
      </w:r>
      <w:r w:rsidRPr="00C608CA">
        <w:t xml:space="preserve"> do akceptacji. Nie przedstawienie Zamawiającemu umów uwzględniających uwagi Zamawiającego poczytuje się za przyjęcie przez Wykonawcę zgłoszonego przez Zamawiającego sprzeciwu lub zastrzeżeń. </w:t>
      </w:r>
    </w:p>
    <w:p w:rsidR="00D20034" w:rsidRPr="00C608CA" w:rsidRDefault="00D20034" w:rsidP="0043797A">
      <w:pPr>
        <w:numPr>
          <w:ilvl w:val="2"/>
          <w:numId w:val="2"/>
        </w:numPr>
        <w:tabs>
          <w:tab w:val="clear" w:pos="1440"/>
          <w:tab w:val="left" w:pos="360"/>
        </w:tabs>
        <w:ind w:left="360"/>
        <w:jc w:val="both"/>
        <w:rPr>
          <w:i/>
        </w:rPr>
      </w:pPr>
      <w:r w:rsidRPr="00C608CA">
        <w:t>Wykonawca przedkłada Zamawiającemu w terminie do 7 dni od dnia zawarcia umowy</w:t>
      </w:r>
      <w:r w:rsidR="00800D27" w:rsidRPr="00C608CA">
        <w:t xml:space="preserve">    </w:t>
      </w:r>
      <w:r w:rsidRPr="00C608CA">
        <w:t xml:space="preserve"> o podwykonawstwo kopię umowy, poświadczoną za zgodność z oryginałem.</w:t>
      </w:r>
    </w:p>
    <w:p w:rsidR="00D20034" w:rsidRPr="00C608CA" w:rsidRDefault="00D20034" w:rsidP="0043797A">
      <w:pPr>
        <w:numPr>
          <w:ilvl w:val="2"/>
          <w:numId w:val="2"/>
        </w:numPr>
        <w:tabs>
          <w:tab w:val="clear" w:pos="1440"/>
          <w:tab w:val="left" w:pos="360"/>
        </w:tabs>
        <w:ind w:left="360"/>
        <w:jc w:val="both"/>
        <w:rPr>
          <w:i/>
        </w:rPr>
      </w:pPr>
      <w:r w:rsidRPr="00C608CA">
        <w:t>Zamawiający w terminie 14 dni roboczych od pisemnego przekazania - przedstawienia mu kopii umów z podwykonawcami, dokona akceptacji umów lub zgłosi sprzeciw,</w:t>
      </w:r>
      <w:r w:rsidR="00800D27" w:rsidRPr="00C608CA">
        <w:t xml:space="preserve">       </w:t>
      </w:r>
      <w:r w:rsidRPr="00C608CA">
        <w:t xml:space="preserve"> lub zastrzeżenia do ich treści. Wykonawca zobowiązany jest do przedstawienia Zamawiającemu zmian w ciągu 2 dni roboczych do akceptacji. Nie przedstawienie Zamawiającemu umów uwzględniających uwagi Zamawiającego poczytuje</w:t>
      </w:r>
      <w:r w:rsidR="00800D27" w:rsidRPr="00C608CA">
        <w:t xml:space="preserve">                    </w:t>
      </w:r>
      <w:r w:rsidRPr="00C608CA">
        <w:t xml:space="preserve"> się za przyjęcie przez Wykonawcę zgłoszonego przez Zamawiającego sprzeciwu</w:t>
      </w:r>
      <w:r w:rsidR="00800D27" w:rsidRPr="00C608CA">
        <w:t xml:space="preserve">           </w:t>
      </w:r>
      <w:r w:rsidRPr="00C608CA">
        <w:t xml:space="preserve"> lub zastrzeżeń.</w:t>
      </w:r>
    </w:p>
    <w:p w:rsidR="00D20034" w:rsidRPr="00C608CA" w:rsidRDefault="00D20034" w:rsidP="0043797A">
      <w:pPr>
        <w:numPr>
          <w:ilvl w:val="2"/>
          <w:numId w:val="2"/>
        </w:numPr>
        <w:tabs>
          <w:tab w:val="clear" w:pos="1440"/>
          <w:tab w:val="left" w:pos="360"/>
        </w:tabs>
        <w:ind w:left="360"/>
        <w:jc w:val="both"/>
        <w:rPr>
          <w:i/>
        </w:rPr>
      </w:pPr>
      <w:r w:rsidRPr="00C608CA">
        <w:t>Wykonawca, wraz ze złożeniem projektu umowy o podwykonawstwo, przedkłada zamawiającemu zestawienie kosztowe realizacji zamówienia zawierające zbiorczą informacje o wynagrodzeniach dla podwykonawców i wykonawcy.</w:t>
      </w:r>
    </w:p>
    <w:p w:rsidR="00D20034" w:rsidRPr="00C608CA" w:rsidRDefault="00D20034" w:rsidP="0043797A">
      <w:pPr>
        <w:numPr>
          <w:ilvl w:val="2"/>
          <w:numId w:val="2"/>
        </w:numPr>
        <w:tabs>
          <w:tab w:val="clear" w:pos="1440"/>
          <w:tab w:val="left" w:pos="360"/>
        </w:tabs>
        <w:ind w:left="360"/>
        <w:jc w:val="both"/>
        <w:rPr>
          <w:i/>
        </w:rPr>
      </w:pPr>
      <w:r w:rsidRPr="00C608CA">
        <w:rPr>
          <w:spacing w:val="5"/>
        </w:rPr>
        <w:lastRenderedPageBreak/>
        <w:t xml:space="preserve">W przypadku wykonania części zamówienia przez Podwykonawców, </w:t>
      </w:r>
      <w:r w:rsidRPr="00C608CA">
        <w:rPr>
          <w:spacing w:val="17"/>
        </w:rPr>
        <w:t>zapłata należności za wykonane roboty będzie następująca:</w:t>
      </w:r>
    </w:p>
    <w:p w:rsidR="00D20034" w:rsidRPr="00C608CA" w:rsidRDefault="00D20034" w:rsidP="0043797A">
      <w:pPr>
        <w:widowControl w:val="0"/>
        <w:numPr>
          <w:ilvl w:val="0"/>
          <w:numId w:val="13"/>
        </w:numPr>
        <w:shd w:val="clear" w:color="auto" w:fill="FFFFFF"/>
        <w:tabs>
          <w:tab w:val="left" w:pos="720"/>
        </w:tabs>
        <w:autoSpaceDE w:val="0"/>
        <w:ind w:left="709" w:right="1" w:hanging="283"/>
        <w:jc w:val="both"/>
        <w:rPr>
          <w:spacing w:val="5"/>
        </w:rPr>
      </w:pPr>
      <w:r w:rsidRPr="00C608CA">
        <w:rPr>
          <w:spacing w:val="17"/>
        </w:rPr>
        <w:t>Wykonawca składając fakturę za roboty</w:t>
      </w:r>
      <w:r w:rsidRPr="00C608CA">
        <w:rPr>
          <w:spacing w:val="5"/>
        </w:rPr>
        <w:t>, które ujmują również zakres robót wykonywany przez Podwykonawcę, dokona stosownego podziału należności pomiędzy Wykonawcę i Podwykonawcę,</w:t>
      </w:r>
    </w:p>
    <w:p w:rsidR="00D20034" w:rsidRPr="00C608CA" w:rsidRDefault="00D20034" w:rsidP="0043797A">
      <w:pPr>
        <w:widowControl w:val="0"/>
        <w:numPr>
          <w:ilvl w:val="0"/>
          <w:numId w:val="13"/>
        </w:numPr>
        <w:shd w:val="clear" w:color="auto" w:fill="FFFFFF"/>
        <w:tabs>
          <w:tab w:val="left" w:pos="720"/>
          <w:tab w:val="left" w:pos="1800"/>
        </w:tabs>
        <w:autoSpaceDE w:val="0"/>
        <w:ind w:left="709" w:right="1" w:hanging="283"/>
        <w:jc w:val="both"/>
        <w:rPr>
          <w:spacing w:val="5"/>
        </w:rPr>
      </w:pPr>
      <w:r w:rsidRPr="00C608CA">
        <w:rPr>
          <w:spacing w:val="5"/>
        </w:rPr>
        <w:t>Wykonawca, wraz ze złożoną fakturą przedłoży w siedzibie Zamawiającego kserokopię przelewu dokonanego na konto Podwykonawcy za wykonany zakres robót oraz oświadczenia podwykonawcy o dokonaniu rozliczenia z wykonawcą</w:t>
      </w:r>
      <w:r w:rsidR="00800D27" w:rsidRPr="00C608CA">
        <w:rPr>
          <w:spacing w:val="5"/>
        </w:rPr>
        <w:t xml:space="preserve">   </w:t>
      </w:r>
      <w:r w:rsidRPr="00C608CA">
        <w:rPr>
          <w:spacing w:val="5"/>
        </w:rPr>
        <w:t xml:space="preserve"> za wykonany zakres robót,</w:t>
      </w:r>
    </w:p>
    <w:p w:rsidR="00D20034" w:rsidRPr="00C608CA" w:rsidRDefault="00D20034" w:rsidP="0043797A">
      <w:pPr>
        <w:widowControl w:val="0"/>
        <w:numPr>
          <w:ilvl w:val="0"/>
          <w:numId w:val="13"/>
        </w:numPr>
        <w:shd w:val="clear" w:color="auto" w:fill="FFFFFF"/>
        <w:tabs>
          <w:tab w:val="left" w:pos="720"/>
          <w:tab w:val="left" w:pos="1800"/>
        </w:tabs>
        <w:autoSpaceDE w:val="0"/>
        <w:ind w:left="709" w:right="1" w:hanging="283"/>
        <w:jc w:val="both"/>
        <w:rPr>
          <w:spacing w:val="5"/>
        </w:rPr>
      </w:pPr>
      <w:r w:rsidRPr="00C608CA">
        <w:rPr>
          <w:spacing w:val="5"/>
        </w:rPr>
        <w:t>Termin dokonania zapłaty podwykonawcy ustala się na 14 dni od dnia odbioru robót,</w:t>
      </w:r>
    </w:p>
    <w:p w:rsidR="00D20034" w:rsidRPr="00C608CA" w:rsidRDefault="00D20034" w:rsidP="0043797A">
      <w:pPr>
        <w:widowControl w:val="0"/>
        <w:numPr>
          <w:ilvl w:val="0"/>
          <w:numId w:val="13"/>
        </w:numPr>
        <w:shd w:val="clear" w:color="auto" w:fill="FFFFFF"/>
        <w:tabs>
          <w:tab w:val="left" w:pos="720"/>
          <w:tab w:val="left" w:pos="1800"/>
        </w:tabs>
        <w:autoSpaceDE w:val="0"/>
        <w:ind w:left="709" w:right="1" w:hanging="283"/>
        <w:jc w:val="both"/>
        <w:rPr>
          <w:spacing w:val="5"/>
        </w:rPr>
      </w:pPr>
      <w:r w:rsidRPr="00C608CA">
        <w:rPr>
          <w:spacing w:val="5"/>
        </w:rPr>
        <w:t xml:space="preserve">Wszelkie zasady zawierania umów o podwykonawstwo, określone w umowie, dotyczą tożsamo zawierania umów z dalszymi podwykonawcami. </w:t>
      </w:r>
    </w:p>
    <w:p w:rsidR="00D20034" w:rsidRPr="00C608CA" w:rsidRDefault="00D20034" w:rsidP="00D20034">
      <w:pPr>
        <w:widowControl w:val="0"/>
        <w:shd w:val="clear" w:color="auto" w:fill="FFFFFF"/>
        <w:tabs>
          <w:tab w:val="left" w:pos="720"/>
          <w:tab w:val="left" w:pos="1800"/>
        </w:tabs>
        <w:autoSpaceDE w:val="0"/>
        <w:ind w:left="709" w:right="1"/>
        <w:jc w:val="both"/>
        <w:rPr>
          <w:spacing w:val="5"/>
        </w:rPr>
      </w:pPr>
    </w:p>
    <w:p w:rsidR="00D20034" w:rsidRPr="00C608CA" w:rsidRDefault="00D20034" w:rsidP="00D20034">
      <w:pPr>
        <w:jc w:val="center"/>
        <w:rPr>
          <w:b/>
          <w:color w:val="000000"/>
        </w:rPr>
      </w:pPr>
      <w:r w:rsidRPr="00C608CA">
        <w:rPr>
          <w:b/>
          <w:color w:val="000000"/>
        </w:rPr>
        <w:t>§ 4</w:t>
      </w:r>
    </w:p>
    <w:p w:rsidR="00D20034" w:rsidRPr="00C608CA" w:rsidRDefault="00D20034" w:rsidP="0043797A">
      <w:pPr>
        <w:numPr>
          <w:ilvl w:val="0"/>
          <w:numId w:val="3"/>
        </w:numPr>
        <w:tabs>
          <w:tab w:val="left" w:pos="340"/>
        </w:tabs>
        <w:suppressAutoHyphens/>
        <w:jc w:val="both"/>
      </w:pPr>
      <w:r w:rsidRPr="00C608CA">
        <w:t xml:space="preserve">Strony zgodnie ustalają  termin wykonania umowy na </w:t>
      </w:r>
      <w:r w:rsidRPr="00C608CA">
        <w:rPr>
          <w:color w:val="FF0000"/>
        </w:rPr>
        <w:t xml:space="preserve">dzień </w:t>
      </w:r>
      <w:r w:rsidR="003C3661">
        <w:rPr>
          <w:b/>
          <w:color w:val="FF0000"/>
        </w:rPr>
        <w:t>………..</w:t>
      </w:r>
      <w:r w:rsidR="003C3661">
        <w:rPr>
          <w:b/>
          <w:bCs/>
          <w:color w:val="FF0000"/>
        </w:rPr>
        <w:t>.2018</w:t>
      </w:r>
      <w:r w:rsidRPr="00C608CA">
        <w:rPr>
          <w:b/>
          <w:bCs/>
          <w:color w:val="FF0000"/>
        </w:rPr>
        <w:t xml:space="preserve"> r</w:t>
      </w:r>
      <w:r w:rsidRPr="00C608CA">
        <w:rPr>
          <w:color w:val="FF0000"/>
        </w:rPr>
        <w:t>.</w:t>
      </w:r>
      <w:r w:rsidRPr="00C608CA">
        <w:rPr>
          <w:color w:val="000000"/>
        </w:rPr>
        <w:t xml:space="preserve"> (procedurę oceny oddziaływania na środowisko naturalne nal</w:t>
      </w:r>
      <w:r w:rsidR="00027EF0" w:rsidRPr="00C608CA">
        <w:rPr>
          <w:color w:val="000000"/>
        </w:rPr>
        <w:t xml:space="preserve">eży zakończyć do </w:t>
      </w:r>
      <w:r w:rsidR="00027EF0" w:rsidRPr="00C608CA">
        <w:rPr>
          <w:color w:val="FF0000"/>
        </w:rPr>
        <w:t>dnia 31.</w:t>
      </w:r>
      <w:r w:rsidR="003C3661">
        <w:rPr>
          <w:color w:val="FF0000"/>
        </w:rPr>
        <w:t>1</w:t>
      </w:r>
      <w:r w:rsidR="00027EF0" w:rsidRPr="00C608CA">
        <w:rPr>
          <w:color w:val="FF0000"/>
        </w:rPr>
        <w:t>0.2017</w:t>
      </w:r>
      <w:r w:rsidRPr="00C608CA">
        <w:rPr>
          <w:color w:val="FF0000"/>
        </w:rPr>
        <w:t>r.).</w:t>
      </w:r>
    </w:p>
    <w:p w:rsidR="00D20034" w:rsidRPr="00C608CA" w:rsidRDefault="00D20034" w:rsidP="0043797A">
      <w:pPr>
        <w:numPr>
          <w:ilvl w:val="0"/>
          <w:numId w:val="3"/>
        </w:numPr>
        <w:tabs>
          <w:tab w:val="left" w:pos="340"/>
        </w:tabs>
        <w:suppressAutoHyphens/>
        <w:jc w:val="both"/>
      </w:pPr>
      <w:r w:rsidRPr="00C608CA">
        <w:t>Wykonawca zobowiązuje się do wykonania przedmiotu umowy zgodnie</w:t>
      </w:r>
      <w:r w:rsidR="00800D27" w:rsidRPr="00C608CA">
        <w:t xml:space="preserve">                            </w:t>
      </w:r>
      <w:r w:rsidRPr="00C608CA">
        <w:t xml:space="preserve"> z obowiązującymi przepisami, Polskimi Normami i zasadami współczesnej wiedzy technicznej.</w:t>
      </w:r>
    </w:p>
    <w:p w:rsidR="00D20034" w:rsidRPr="00C608CA" w:rsidRDefault="00D20034" w:rsidP="0043797A">
      <w:pPr>
        <w:numPr>
          <w:ilvl w:val="0"/>
          <w:numId w:val="3"/>
        </w:numPr>
        <w:tabs>
          <w:tab w:val="left" w:pos="340"/>
        </w:tabs>
        <w:suppressAutoHyphens/>
        <w:jc w:val="both"/>
      </w:pPr>
      <w:r w:rsidRPr="00C608CA">
        <w:t xml:space="preserve">Wykonawca  zobowiązany jest do uzyskania wszystkich niezbędnych opinii, uzgodnień </w:t>
      </w:r>
      <w:r w:rsidRPr="00C608CA">
        <w:br/>
        <w:t>i opracowań projektowych w zakresie wynikającym z obowiązujących przepisów.</w:t>
      </w:r>
    </w:p>
    <w:p w:rsidR="00D20034" w:rsidRPr="00C608CA" w:rsidRDefault="00D20034" w:rsidP="0043797A">
      <w:pPr>
        <w:numPr>
          <w:ilvl w:val="0"/>
          <w:numId w:val="3"/>
        </w:numPr>
        <w:tabs>
          <w:tab w:val="left" w:pos="340"/>
        </w:tabs>
        <w:suppressAutoHyphens/>
        <w:jc w:val="both"/>
      </w:pPr>
      <w:r w:rsidRPr="00C608CA">
        <w:t>Przedstawiciele Zamawiającego mają prawo zapoznania się z przebiegiem i postępem prac na każdym etapie realizacji (opracowanie) zadania.</w:t>
      </w:r>
    </w:p>
    <w:p w:rsidR="00D20034" w:rsidRPr="00C608CA" w:rsidRDefault="00D20034" w:rsidP="00D20034">
      <w:pPr>
        <w:jc w:val="both"/>
        <w:rPr>
          <w:color w:val="000000"/>
        </w:rPr>
      </w:pPr>
    </w:p>
    <w:p w:rsidR="00D20034" w:rsidRPr="00C608CA" w:rsidRDefault="00D20034" w:rsidP="00D20034">
      <w:pPr>
        <w:jc w:val="center"/>
        <w:rPr>
          <w:b/>
          <w:color w:val="000000"/>
        </w:rPr>
      </w:pPr>
      <w:r w:rsidRPr="00C608CA">
        <w:rPr>
          <w:b/>
          <w:color w:val="000000"/>
        </w:rPr>
        <w:t>§ 5</w:t>
      </w:r>
    </w:p>
    <w:p w:rsidR="00D20034" w:rsidRPr="00665DA1" w:rsidRDefault="00D20034" w:rsidP="0043797A">
      <w:pPr>
        <w:numPr>
          <w:ilvl w:val="0"/>
          <w:numId w:val="4"/>
        </w:numPr>
        <w:tabs>
          <w:tab w:val="left" w:pos="340"/>
        </w:tabs>
        <w:suppressAutoHyphens/>
        <w:jc w:val="both"/>
        <w:rPr>
          <w:color w:val="000000"/>
        </w:rPr>
      </w:pPr>
      <w:r w:rsidRPr="00C608CA">
        <w:rPr>
          <w:color w:val="000000"/>
        </w:rPr>
        <w:t xml:space="preserve">Do kierowania pracami projektowymi stanowiącymi przedmiot umowy zostaje wyznaczony przez Wykonawcę </w:t>
      </w:r>
      <w:r w:rsidRPr="00665DA1">
        <w:rPr>
          <w:color w:val="000000"/>
        </w:rPr>
        <w:t>.............................</w:t>
      </w:r>
    </w:p>
    <w:p w:rsidR="00D20034" w:rsidRPr="00C608CA" w:rsidRDefault="00D20034" w:rsidP="0043797A">
      <w:pPr>
        <w:numPr>
          <w:ilvl w:val="0"/>
          <w:numId w:val="4"/>
        </w:numPr>
        <w:tabs>
          <w:tab w:val="clear" w:pos="340"/>
          <w:tab w:val="left" w:pos="0"/>
          <w:tab w:val="left" w:pos="360"/>
        </w:tabs>
        <w:suppressAutoHyphens/>
        <w:ind w:left="0" w:firstLine="0"/>
        <w:jc w:val="both"/>
      </w:pPr>
      <w:r w:rsidRPr="00C608CA">
        <w:rPr>
          <w:color w:val="000000"/>
        </w:rPr>
        <w:t xml:space="preserve">Jako koordynator prac w zakresie obowiązków umownych ze strony Zamawiającego </w:t>
      </w:r>
      <w:r w:rsidR="003C3661">
        <w:rPr>
          <w:color w:val="000000"/>
        </w:rPr>
        <w:t xml:space="preserve">           </w:t>
      </w:r>
      <w:r w:rsidRPr="00C608CA">
        <w:rPr>
          <w:color w:val="000000"/>
        </w:rPr>
        <w:t>wyznaczono</w:t>
      </w:r>
      <w:r w:rsidRPr="00C608CA">
        <w:t xml:space="preserve">: </w:t>
      </w:r>
    </w:p>
    <w:p w:rsidR="00D20034" w:rsidRPr="00C608CA" w:rsidRDefault="00800D27" w:rsidP="00800D27">
      <w:pPr>
        <w:pStyle w:val="Tekstpodstawowywcity"/>
        <w:spacing w:line="240" w:lineRule="auto"/>
      </w:pPr>
      <w:r w:rsidRPr="00C608CA">
        <w:t>………………………………………………………………………………………………</w:t>
      </w:r>
    </w:p>
    <w:p w:rsidR="00D20034" w:rsidRPr="00C608CA" w:rsidRDefault="00D20034" w:rsidP="00D20034">
      <w:pPr>
        <w:ind w:firstLine="360"/>
        <w:jc w:val="both"/>
        <w:rPr>
          <w:color w:val="FF0000"/>
        </w:rPr>
      </w:pPr>
    </w:p>
    <w:p w:rsidR="00D20034" w:rsidRPr="00C608CA" w:rsidRDefault="00D20034" w:rsidP="00D20034">
      <w:pPr>
        <w:jc w:val="center"/>
        <w:rPr>
          <w:b/>
          <w:color w:val="000000"/>
        </w:rPr>
      </w:pPr>
      <w:r w:rsidRPr="00C608CA">
        <w:rPr>
          <w:b/>
          <w:color w:val="000000"/>
        </w:rPr>
        <w:t>§ 6</w:t>
      </w:r>
    </w:p>
    <w:p w:rsidR="00D20034" w:rsidRPr="00C608CA" w:rsidRDefault="00D20034" w:rsidP="00D20034">
      <w:pPr>
        <w:pStyle w:val="Tekstpodstawowy"/>
        <w:tabs>
          <w:tab w:val="left" w:pos="360"/>
        </w:tabs>
        <w:spacing w:line="240" w:lineRule="auto"/>
        <w:ind w:left="360" w:hanging="360"/>
        <w:rPr>
          <w:bCs/>
        </w:rPr>
      </w:pPr>
      <w:r w:rsidRPr="00C608CA">
        <w:rPr>
          <w:bCs/>
        </w:rPr>
        <w:t>1.</w:t>
      </w:r>
      <w:r w:rsidRPr="00C608CA">
        <w:rPr>
          <w:b/>
          <w:bCs/>
        </w:rPr>
        <w:t xml:space="preserve"> </w:t>
      </w:r>
      <w:r w:rsidRPr="00C608CA">
        <w:rPr>
          <w:b/>
          <w:bCs/>
        </w:rPr>
        <w:tab/>
      </w:r>
      <w:r w:rsidRPr="00C608CA">
        <w:rPr>
          <w:bCs/>
        </w:rPr>
        <w:t>Strony ustalają odpowiedzialność odszkodowawczą w formie kar umownych                                  z następujących tytułów i w podanych wysokościach:</w:t>
      </w:r>
    </w:p>
    <w:p w:rsidR="00D20034" w:rsidRPr="00C608CA" w:rsidRDefault="00D20034" w:rsidP="00D20034">
      <w:pPr>
        <w:pStyle w:val="Tekstpodstawowy"/>
        <w:spacing w:line="240" w:lineRule="auto"/>
        <w:rPr>
          <w:bCs/>
        </w:rPr>
      </w:pPr>
      <w:r w:rsidRPr="00C608CA">
        <w:rPr>
          <w:bCs/>
        </w:rPr>
        <w:t xml:space="preserve">  1) Zamawiający zapłaci Wykonawcy kary umowne za:</w:t>
      </w:r>
    </w:p>
    <w:p w:rsidR="00D20034" w:rsidRPr="00C608CA" w:rsidRDefault="00D20034" w:rsidP="0043797A">
      <w:pPr>
        <w:pStyle w:val="Tekstpodstawowy"/>
        <w:numPr>
          <w:ilvl w:val="0"/>
          <w:numId w:val="15"/>
        </w:numPr>
        <w:tabs>
          <w:tab w:val="clear" w:pos="820"/>
          <w:tab w:val="num" w:pos="720"/>
        </w:tabs>
        <w:spacing w:line="240" w:lineRule="auto"/>
        <w:ind w:left="720"/>
        <w:rPr>
          <w:bCs/>
        </w:rPr>
      </w:pPr>
      <w:r w:rsidRPr="00C608CA">
        <w:rPr>
          <w:bCs/>
        </w:rPr>
        <w:t>odstąpienie od umowy wskutek okoliczności, za które  Wykonawca nie odpowiada –                                       w   wysokości 10% wynagrodzenia umownego,</w:t>
      </w:r>
    </w:p>
    <w:p w:rsidR="00D20034" w:rsidRPr="00C608CA" w:rsidRDefault="00D20034" w:rsidP="00D20034">
      <w:pPr>
        <w:pStyle w:val="Tekstpodstawowy"/>
        <w:spacing w:line="240" w:lineRule="auto"/>
        <w:rPr>
          <w:bCs/>
        </w:rPr>
      </w:pPr>
      <w:r w:rsidRPr="00C608CA">
        <w:rPr>
          <w:bCs/>
        </w:rPr>
        <w:t xml:space="preserve">  2) Wykonawca jest zobowiązany zapłacić Zamawiającemu karę umowną za:</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rPr>
          <w:bCs/>
        </w:rPr>
        <w:t>odstąpienie od umowy przez Zamawiającego wskutek okoliczności, za które odpowiada Wykonawca – w wysokości 10% wynagrodzenia umownego.</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rPr>
          <w:bCs/>
        </w:rPr>
        <w:t>zwłokę w wykonaniu prac projektowych – w wysokości 0,3% wynagrodzenia umownego, za każdy dzień zwłoki licząc od umownego terminu ich dostarczenia.</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rPr>
          <w:bCs/>
        </w:rPr>
        <w:t>zwłokę w usunięciu wad w dokumentacji projektowej – w wysokości 0,3% wynagrodzenia umownego za pracę projektową za każdy dzień zwłoki, licząc od dnia wyznaczonego przez Zamawiającego na usunięcie wad.</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rPr>
          <w:bCs/>
        </w:rPr>
        <w:t>zwłokę w wypełnianiu obowiązków dotyczących sprawozdawczości i dostarczaniu</w:t>
      </w:r>
      <w:r w:rsidR="00800D27" w:rsidRPr="00C608CA">
        <w:rPr>
          <w:bCs/>
        </w:rPr>
        <w:t xml:space="preserve">    </w:t>
      </w:r>
      <w:r w:rsidRPr="00C608CA">
        <w:rPr>
          <w:bCs/>
        </w:rPr>
        <w:t xml:space="preserve"> do Zamawiającego dokumentów - w wysokości 0,1% wynagrodzenia umownego,</w:t>
      </w:r>
      <w:r w:rsidR="00800D27" w:rsidRPr="00C608CA">
        <w:rPr>
          <w:bCs/>
        </w:rPr>
        <w:t xml:space="preserve">      </w:t>
      </w:r>
      <w:r w:rsidRPr="00C608CA">
        <w:rPr>
          <w:bCs/>
        </w:rPr>
        <w:t xml:space="preserve"> za każdy dzień zwłoki licząc od umownego terminu ich dostarczenia;</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lastRenderedPageBreak/>
        <w:t>za brak zapłaty lub nieterminową zapłatę wynagrodzenia należnego podwykonawcom lub dalszym podwykonawcom w wysokości 1% całości wynagrodzenia brutto</w:t>
      </w:r>
      <w:r w:rsidR="00800D27" w:rsidRPr="00C608CA">
        <w:t xml:space="preserve">          </w:t>
      </w:r>
      <w:r w:rsidRPr="00C608CA">
        <w:t xml:space="preserve"> za każdy dzień opóźnienia względem danego podwykonawcy,</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t>za nieprzedłożenie do zaakceptowania projektu umowy o podwykonawstwo</w:t>
      </w:r>
      <w:r w:rsidR="00131962" w:rsidRPr="00C608CA">
        <w:t xml:space="preserve">             </w:t>
      </w:r>
      <w:r w:rsidRPr="00C608CA">
        <w:t xml:space="preserve"> lub projektu jej zmiany w wysokości 10% całości wynagrodzenia brutto dotyczącego danego podwykonawcy,</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t xml:space="preserve">za nieprzedłożenie poświadczonej za zgodność z oryginałem kopii umowy </w:t>
      </w:r>
      <w:r w:rsidRPr="00C608CA">
        <w:br/>
        <w:t>o podwykonawstwo lub jej zmiany w wysokości 10% całości wynagrodzenia brutto dotyczącej danego podwykonawcy,</w:t>
      </w:r>
    </w:p>
    <w:p w:rsidR="00D20034" w:rsidRPr="00C608CA" w:rsidRDefault="00D20034" w:rsidP="0043797A">
      <w:pPr>
        <w:pStyle w:val="Tekstpodstawowy"/>
        <w:numPr>
          <w:ilvl w:val="1"/>
          <w:numId w:val="5"/>
        </w:numPr>
        <w:tabs>
          <w:tab w:val="clear" w:pos="1477"/>
          <w:tab w:val="left" w:pos="720"/>
        </w:tabs>
        <w:suppressAutoHyphens/>
        <w:autoSpaceDE/>
        <w:autoSpaceDN/>
        <w:adjustRightInd/>
        <w:spacing w:line="240" w:lineRule="auto"/>
        <w:ind w:left="720" w:hanging="360"/>
        <w:rPr>
          <w:bCs/>
        </w:rPr>
      </w:pPr>
      <w:r w:rsidRPr="00C608CA">
        <w:t>za brak zmiany umowy o podwykonawstwo w zakresie terminu zapłaty w wysokości 5% całości wynagrodzenia brutto dotyczącej danego podwykonawcy,</w:t>
      </w:r>
    </w:p>
    <w:p w:rsidR="00D20034" w:rsidRPr="00C608CA" w:rsidRDefault="00D20034" w:rsidP="0043797A">
      <w:pPr>
        <w:pStyle w:val="Tekstpodstawowy"/>
        <w:numPr>
          <w:ilvl w:val="0"/>
          <w:numId w:val="5"/>
        </w:numPr>
        <w:tabs>
          <w:tab w:val="left" w:pos="340"/>
        </w:tabs>
        <w:suppressAutoHyphens/>
        <w:autoSpaceDE/>
        <w:autoSpaceDN/>
        <w:adjustRightInd/>
        <w:spacing w:line="240" w:lineRule="auto"/>
        <w:rPr>
          <w:bCs/>
        </w:rPr>
      </w:pPr>
      <w:r w:rsidRPr="00C608CA">
        <w:rPr>
          <w:bCs/>
        </w:rPr>
        <w:t>Strony zastrzegają sobie prawo dochodzenia odszkodowania uzupełniającego</w:t>
      </w:r>
      <w:r w:rsidR="00800D27" w:rsidRPr="00C608CA">
        <w:rPr>
          <w:bCs/>
        </w:rPr>
        <w:t xml:space="preserve">                 </w:t>
      </w:r>
      <w:r w:rsidRPr="00C608CA">
        <w:rPr>
          <w:bCs/>
        </w:rPr>
        <w:t xml:space="preserve"> do wysokości rzeczywiście poniesionej szkody.</w:t>
      </w:r>
    </w:p>
    <w:p w:rsidR="00D20034" w:rsidRPr="00C608CA" w:rsidRDefault="00D20034" w:rsidP="0043797A">
      <w:pPr>
        <w:pStyle w:val="Tekstpodstawowy"/>
        <w:numPr>
          <w:ilvl w:val="0"/>
          <w:numId w:val="5"/>
        </w:numPr>
        <w:tabs>
          <w:tab w:val="left" w:pos="340"/>
        </w:tabs>
        <w:suppressAutoHyphens/>
        <w:autoSpaceDE/>
        <w:autoSpaceDN/>
        <w:adjustRightInd/>
        <w:spacing w:line="240" w:lineRule="auto"/>
        <w:rPr>
          <w:bCs/>
          <w:color w:val="000000"/>
        </w:rPr>
      </w:pPr>
      <w:r w:rsidRPr="00C608CA">
        <w:rPr>
          <w:bCs/>
          <w:color w:val="000000"/>
        </w:rPr>
        <w:t>W przypadku stwierdzenia nienależytego wykonania przedmiotu umowy Wykonawca</w:t>
      </w:r>
      <w:r w:rsidR="00800D27" w:rsidRPr="00C608CA">
        <w:rPr>
          <w:bCs/>
          <w:color w:val="000000"/>
        </w:rPr>
        <w:t xml:space="preserve">   </w:t>
      </w:r>
      <w:r w:rsidRPr="00C608CA">
        <w:rPr>
          <w:bCs/>
          <w:color w:val="000000"/>
        </w:rPr>
        <w:t xml:space="preserve"> jest zobowiązany do nieodpłatnego usunięcia wad w terminie 10 dni od Jego powiadomienia.</w:t>
      </w:r>
    </w:p>
    <w:p w:rsidR="00D20034" w:rsidRPr="00C608CA" w:rsidRDefault="00D20034" w:rsidP="0043797A">
      <w:pPr>
        <w:pStyle w:val="Tekstpodstawowy"/>
        <w:numPr>
          <w:ilvl w:val="0"/>
          <w:numId w:val="5"/>
        </w:numPr>
        <w:tabs>
          <w:tab w:val="left" w:pos="340"/>
        </w:tabs>
        <w:suppressAutoHyphens/>
        <w:autoSpaceDE/>
        <w:autoSpaceDN/>
        <w:adjustRightInd/>
        <w:spacing w:line="240" w:lineRule="auto"/>
        <w:rPr>
          <w:bCs/>
        </w:rPr>
      </w:pPr>
      <w:r w:rsidRPr="00C608CA">
        <w:rPr>
          <w:bCs/>
          <w:color w:val="000000"/>
        </w:rPr>
        <w:t>Zamawiający zastrzega sobie prawo odstąpienia od umowy bez skutków prawnych,</w:t>
      </w:r>
      <w:r w:rsidR="00800D27" w:rsidRPr="00C608CA">
        <w:rPr>
          <w:bCs/>
          <w:color w:val="000000"/>
        </w:rPr>
        <w:t xml:space="preserve">         </w:t>
      </w:r>
      <w:r w:rsidRPr="00C608CA">
        <w:rPr>
          <w:bCs/>
          <w:color w:val="000000"/>
        </w:rPr>
        <w:t xml:space="preserve"> w tym uiszczenia kar z tym związanych jeżeli Wykonawca opóźnia się z rozpoczęciem lub realizacją umowy tak dalece, że nie gwarantuje to zakończenia prac w umownym terminie</w:t>
      </w:r>
      <w:r w:rsidRPr="00C608CA">
        <w:rPr>
          <w:bCs/>
        </w:rPr>
        <w:t>.</w:t>
      </w:r>
    </w:p>
    <w:p w:rsidR="00D20034" w:rsidRPr="00C608CA" w:rsidRDefault="00D20034" w:rsidP="0043797A">
      <w:pPr>
        <w:pStyle w:val="Tekstpodstawowy"/>
        <w:numPr>
          <w:ilvl w:val="0"/>
          <w:numId w:val="5"/>
        </w:numPr>
        <w:tabs>
          <w:tab w:val="left" w:pos="340"/>
        </w:tabs>
        <w:suppressAutoHyphens/>
        <w:autoSpaceDE/>
        <w:autoSpaceDN/>
        <w:adjustRightInd/>
        <w:spacing w:line="240" w:lineRule="auto"/>
        <w:rPr>
          <w:bCs/>
        </w:rPr>
      </w:pPr>
      <w:r w:rsidRPr="00C608CA">
        <w:rPr>
          <w:bCs/>
        </w:rPr>
        <w:t>W razie wystąpienia istotnej zmiany okoliczności powodującej, że wykonanie umowy</w:t>
      </w:r>
      <w:r w:rsidR="00800D27" w:rsidRPr="00C608CA">
        <w:rPr>
          <w:bCs/>
        </w:rPr>
        <w:t xml:space="preserve">   </w:t>
      </w:r>
      <w:r w:rsidRPr="00C608CA">
        <w:rPr>
          <w:bCs/>
        </w:rPr>
        <w:t xml:space="preserve"> nie leży w interesie publicznym, czego nie można było przewidzieć w chwili zawarcia umowy. Zamawiający może odstąpić od umowy w terminie miesiąca od podjęcia powyższych okoliczności. W takim przypadku Wykonawca ma prawo żądać   wynagrodzenie z tytułu wykonania części umowy bez prawa dochodzenia kar umownych.</w:t>
      </w:r>
    </w:p>
    <w:p w:rsidR="00A270A4" w:rsidRPr="00C608CA" w:rsidRDefault="00A270A4" w:rsidP="00A270A4">
      <w:pPr>
        <w:pStyle w:val="Tekstpodstawowy"/>
        <w:suppressAutoHyphens/>
        <w:autoSpaceDE/>
        <w:autoSpaceDN/>
        <w:adjustRightInd/>
        <w:spacing w:line="240" w:lineRule="auto"/>
        <w:ind w:left="340"/>
        <w:rPr>
          <w:bCs/>
        </w:rPr>
      </w:pPr>
    </w:p>
    <w:p w:rsidR="00D20034" w:rsidRPr="00C608CA" w:rsidRDefault="00D20034" w:rsidP="00D20034">
      <w:pPr>
        <w:jc w:val="center"/>
        <w:rPr>
          <w:b/>
        </w:rPr>
      </w:pPr>
      <w:r w:rsidRPr="00C608CA">
        <w:rPr>
          <w:b/>
        </w:rPr>
        <w:t>§ 7</w:t>
      </w:r>
    </w:p>
    <w:p w:rsidR="00D20034" w:rsidRPr="00C608CA" w:rsidRDefault="00D20034" w:rsidP="00D20034">
      <w:pPr>
        <w:jc w:val="both"/>
      </w:pPr>
      <w:r w:rsidRPr="00C608CA">
        <w:t>Wykonawca odpowiada za działania i zaniechanie osób, z których pomocą  zobowiązanie wykonuje, jak również osób, którym wykonanie powierza, jak za własne działanie</w:t>
      </w:r>
      <w:r w:rsidR="00800D27" w:rsidRPr="00C608CA">
        <w:t xml:space="preserve">               </w:t>
      </w:r>
      <w:r w:rsidRPr="00C608CA">
        <w:t xml:space="preserve"> lub zaniechanie.</w:t>
      </w:r>
    </w:p>
    <w:p w:rsidR="00131962" w:rsidRPr="00C608CA" w:rsidRDefault="00131962" w:rsidP="00A270A4">
      <w:pPr>
        <w:tabs>
          <w:tab w:val="left" w:pos="5040"/>
        </w:tabs>
        <w:rPr>
          <w:b/>
        </w:rPr>
      </w:pPr>
    </w:p>
    <w:p w:rsidR="00D20034" w:rsidRPr="00C608CA" w:rsidRDefault="00D20034" w:rsidP="00D20034">
      <w:pPr>
        <w:jc w:val="center"/>
        <w:rPr>
          <w:b/>
        </w:rPr>
      </w:pPr>
      <w:r w:rsidRPr="00C608CA">
        <w:rPr>
          <w:b/>
        </w:rPr>
        <w:t>§ 8</w:t>
      </w:r>
    </w:p>
    <w:p w:rsidR="00D20034" w:rsidRPr="00C608CA" w:rsidRDefault="00D20034" w:rsidP="00D20034">
      <w:pPr>
        <w:jc w:val="both"/>
      </w:pPr>
      <w:r w:rsidRPr="00C608CA">
        <w:t>Strony ustalają następujące obowiązki szczegółowe:</w:t>
      </w:r>
    </w:p>
    <w:p w:rsidR="00D20034" w:rsidRPr="00C608CA" w:rsidRDefault="00D20034" w:rsidP="0043797A">
      <w:pPr>
        <w:numPr>
          <w:ilvl w:val="0"/>
          <w:numId w:val="6"/>
        </w:numPr>
        <w:tabs>
          <w:tab w:val="left" w:pos="757"/>
        </w:tabs>
        <w:suppressAutoHyphens/>
        <w:jc w:val="both"/>
      </w:pPr>
      <w:r w:rsidRPr="00C608CA">
        <w:t>Wykonawca zastrzega sobie w stosunku do wykonanego przedmiotu umowy wszelkie prawa wynikające z prawa autorskiego.</w:t>
      </w:r>
    </w:p>
    <w:p w:rsidR="00D20034" w:rsidRPr="00C608CA" w:rsidRDefault="00D20034" w:rsidP="0043797A">
      <w:pPr>
        <w:numPr>
          <w:ilvl w:val="0"/>
          <w:numId w:val="6"/>
        </w:numPr>
        <w:tabs>
          <w:tab w:val="left" w:pos="757"/>
        </w:tabs>
        <w:suppressAutoHyphens/>
        <w:jc w:val="both"/>
      </w:pPr>
      <w:r w:rsidRPr="00C608CA">
        <w:t>Zamawiający ma prawo do używania i sporządzania kopii wykonanego przedmiotu umowy do wszystkich czynności związanych z realizacją inwestycji oraz pozyskiwania środków.</w:t>
      </w:r>
    </w:p>
    <w:p w:rsidR="00D20034" w:rsidRPr="00C608CA" w:rsidRDefault="00D20034" w:rsidP="00D20034">
      <w:pPr>
        <w:jc w:val="both"/>
      </w:pPr>
    </w:p>
    <w:p w:rsidR="00D20034" w:rsidRPr="00C608CA" w:rsidRDefault="00D20034" w:rsidP="00D20034">
      <w:pPr>
        <w:jc w:val="center"/>
        <w:rPr>
          <w:b/>
        </w:rPr>
      </w:pPr>
      <w:r w:rsidRPr="00C608CA">
        <w:rPr>
          <w:b/>
        </w:rPr>
        <w:t>§ 9</w:t>
      </w:r>
    </w:p>
    <w:p w:rsidR="00D20034" w:rsidRPr="00C608CA" w:rsidRDefault="00D20034" w:rsidP="00D20034">
      <w:pPr>
        <w:pStyle w:val="Tekstpodstawowy"/>
        <w:spacing w:line="240" w:lineRule="auto"/>
      </w:pPr>
      <w:r w:rsidRPr="00C608CA">
        <w:t>Wady projektowe stwierdzone przez Zamawiającego również w trakcie realizacji zadania, Wykonawca usunie w terminie 14 dni od daty powiadomienia o ich stwierdzeniu.</w:t>
      </w:r>
    </w:p>
    <w:p w:rsidR="00D20034" w:rsidRPr="00C608CA" w:rsidRDefault="00D20034" w:rsidP="00D20034">
      <w:pPr>
        <w:jc w:val="center"/>
      </w:pPr>
    </w:p>
    <w:p w:rsidR="00D20034" w:rsidRPr="00C608CA" w:rsidRDefault="00D20034" w:rsidP="00D20034">
      <w:pPr>
        <w:jc w:val="center"/>
        <w:rPr>
          <w:b/>
        </w:rPr>
      </w:pPr>
      <w:r w:rsidRPr="00C608CA">
        <w:rPr>
          <w:b/>
        </w:rPr>
        <w:t>§ 10</w:t>
      </w:r>
    </w:p>
    <w:p w:rsidR="00D20034" w:rsidRPr="00C608CA" w:rsidRDefault="00D20034" w:rsidP="0043797A">
      <w:pPr>
        <w:numPr>
          <w:ilvl w:val="0"/>
          <w:numId w:val="7"/>
        </w:numPr>
        <w:tabs>
          <w:tab w:val="left" w:pos="340"/>
        </w:tabs>
        <w:suppressAutoHyphens/>
        <w:jc w:val="both"/>
      </w:pPr>
      <w:r w:rsidRPr="00C608CA">
        <w:t>Wykonawca udziela gwarancji na przedmiot umowy.</w:t>
      </w:r>
    </w:p>
    <w:p w:rsidR="00D20034" w:rsidRPr="00C608CA" w:rsidRDefault="00A95518" w:rsidP="0043797A">
      <w:pPr>
        <w:numPr>
          <w:ilvl w:val="0"/>
          <w:numId w:val="7"/>
        </w:numPr>
        <w:tabs>
          <w:tab w:val="left" w:pos="340"/>
        </w:tabs>
        <w:suppressAutoHyphens/>
        <w:jc w:val="both"/>
      </w:pPr>
      <w:r>
        <w:t>Termin gwarancji wynosi 3</w:t>
      </w:r>
      <w:r w:rsidR="00A270A4" w:rsidRPr="00C608CA">
        <w:t xml:space="preserve"> lat</w:t>
      </w:r>
      <w:r>
        <w:t>a</w:t>
      </w:r>
      <w:r w:rsidR="00D20034" w:rsidRPr="00C608CA">
        <w:t xml:space="preserve"> i liczy się od daty odbioru przedmiotu umowy.</w:t>
      </w:r>
    </w:p>
    <w:p w:rsidR="00D20034" w:rsidRPr="00C608CA" w:rsidRDefault="00D20034" w:rsidP="0043797A">
      <w:pPr>
        <w:numPr>
          <w:ilvl w:val="0"/>
          <w:numId w:val="7"/>
        </w:numPr>
        <w:tabs>
          <w:tab w:val="left" w:pos="340"/>
        </w:tabs>
        <w:suppressAutoHyphens/>
        <w:jc w:val="both"/>
      </w:pPr>
      <w:r w:rsidRPr="00C608CA">
        <w:t>Strony postanawiają rozszerzyć odpowiedzialność Wykonawcy z tytułu rękojmi za wady prac projektowych</w:t>
      </w:r>
      <w:r w:rsidR="00131962" w:rsidRPr="00C608CA">
        <w:t>,</w:t>
      </w:r>
      <w:r w:rsidRPr="00C608CA">
        <w:t xml:space="preserve"> a w związku z tym postanawiają , że termin rękojmi za te wady kończy swój bieg łącznie z upływem terminu odpowiedzialności z tytułu rękojmi za wady </w:t>
      </w:r>
      <w:r w:rsidRPr="00C608CA">
        <w:lastRenderedPageBreak/>
        <w:t>Wykonawcy robót wykonywanych na podstawie prac projektowych, których dotyczy niniejsza umowa.</w:t>
      </w:r>
    </w:p>
    <w:p w:rsidR="00A270A4" w:rsidRPr="00C608CA" w:rsidRDefault="00A270A4" w:rsidP="00A270A4">
      <w:pPr>
        <w:suppressAutoHyphens/>
        <w:ind w:left="340"/>
        <w:jc w:val="both"/>
      </w:pPr>
    </w:p>
    <w:p w:rsidR="00D20034" w:rsidRPr="00C608CA" w:rsidRDefault="00D20034" w:rsidP="00D20034">
      <w:pPr>
        <w:suppressAutoHyphens/>
        <w:jc w:val="both"/>
      </w:pPr>
    </w:p>
    <w:p w:rsidR="00D20034" w:rsidRPr="00C608CA" w:rsidRDefault="00D20034" w:rsidP="00D20034">
      <w:pPr>
        <w:jc w:val="center"/>
        <w:rPr>
          <w:b/>
        </w:rPr>
      </w:pPr>
      <w:r w:rsidRPr="00C608CA">
        <w:rPr>
          <w:b/>
        </w:rPr>
        <w:t>§ 11</w:t>
      </w:r>
    </w:p>
    <w:p w:rsidR="00D20034" w:rsidRPr="00C608CA" w:rsidRDefault="00D20034" w:rsidP="0043797A">
      <w:pPr>
        <w:numPr>
          <w:ilvl w:val="2"/>
          <w:numId w:val="5"/>
        </w:numPr>
        <w:jc w:val="both"/>
      </w:pPr>
      <w:r w:rsidRPr="00C608CA">
        <w:t>Wszelkie zmiany postanowień Umowy wymagają formy pisemnej pod rygorem nieważności.</w:t>
      </w:r>
    </w:p>
    <w:p w:rsidR="00D20034" w:rsidRPr="00C608CA" w:rsidRDefault="00D20034" w:rsidP="0043797A">
      <w:pPr>
        <w:numPr>
          <w:ilvl w:val="2"/>
          <w:numId w:val="5"/>
        </w:numPr>
        <w:jc w:val="both"/>
        <w:rPr>
          <w:color w:val="000000"/>
        </w:rPr>
      </w:pPr>
      <w:r w:rsidRPr="00C608CA">
        <w:rPr>
          <w:color w:val="000000"/>
        </w:rPr>
        <w:t xml:space="preserve"> Zamawiający zastrzega sobie prawo zmian nieistotnych treści umowy po jej podpisaniu oraz zmian dotyczących:</w:t>
      </w:r>
    </w:p>
    <w:p w:rsidR="00D20034" w:rsidRPr="00C608CA" w:rsidRDefault="00D20034" w:rsidP="00D20034">
      <w:pPr>
        <w:ind w:left="360"/>
        <w:jc w:val="both"/>
        <w:rPr>
          <w:color w:val="000000"/>
        </w:rPr>
      </w:pPr>
      <w:r w:rsidRPr="00C608CA">
        <w:rPr>
          <w:color w:val="000000"/>
        </w:rPr>
        <w:t>a) przedłużenia terminu realizacji ze względu na wydłużające się procedury związane</w:t>
      </w:r>
      <w:r w:rsidRPr="00C608CA">
        <w:rPr>
          <w:color w:val="000000"/>
        </w:rPr>
        <w:br/>
        <w:t>z uzyskaniem niezbędnych decyzji czy wymaganych uzgodnień,</w:t>
      </w:r>
    </w:p>
    <w:p w:rsidR="00D20034" w:rsidRPr="00C608CA" w:rsidRDefault="00D20034" w:rsidP="0043797A">
      <w:pPr>
        <w:pStyle w:val="Nagwek4"/>
        <w:numPr>
          <w:ilvl w:val="2"/>
          <w:numId w:val="5"/>
        </w:numPr>
        <w:spacing w:line="240" w:lineRule="auto"/>
        <w:jc w:val="both"/>
        <w:rPr>
          <w:b w:val="0"/>
          <w:color w:val="000000"/>
        </w:rPr>
      </w:pPr>
      <w:r w:rsidRPr="00C608CA">
        <w:rPr>
          <w:b w:val="0"/>
          <w:color w:val="000000"/>
        </w:rPr>
        <w:t xml:space="preserve">Wszelkie zmiany treści umowy, o których mowa w pkt. 3 wymagają powiadomienia Wykonawcy i uzgodnienia z nim warunków ich wdrożenia.  </w:t>
      </w:r>
    </w:p>
    <w:p w:rsidR="00A270A4" w:rsidRPr="00C608CA" w:rsidRDefault="00A270A4" w:rsidP="00A270A4"/>
    <w:p w:rsidR="00D20034" w:rsidRPr="00C608CA" w:rsidRDefault="00D20034" w:rsidP="00D20034">
      <w:pPr>
        <w:tabs>
          <w:tab w:val="left" w:pos="360"/>
        </w:tabs>
        <w:jc w:val="center"/>
        <w:rPr>
          <w:b/>
        </w:rPr>
      </w:pPr>
      <w:r w:rsidRPr="00C608CA">
        <w:rPr>
          <w:b/>
        </w:rPr>
        <w:t>§ 12</w:t>
      </w:r>
    </w:p>
    <w:p w:rsidR="00D20034" w:rsidRPr="00C608CA" w:rsidRDefault="00D20034" w:rsidP="00D20034">
      <w:pPr>
        <w:pStyle w:val="Tekstpodstawowy"/>
        <w:spacing w:line="240" w:lineRule="auto"/>
      </w:pPr>
      <w:r w:rsidRPr="00C608CA">
        <w:t>Kwestie sporne wynikłe na tle niniejszej Umowy będzie rozstrzygać sąd właściwy</w:t>
      </w:r>
      <w:r w:rsidR="00800D27" w:rsidRPr="00C608CA">
        <w:t xml:space="preserve">               </w:t>
      </w:r>
      <w:r w:rsidRPr="00C608CA">
        <w:t xml:space="preserve"> dla Zamawiającego. </w:t>
      </w:r>
    </w:p>
    <w:p w:rsidR="00A270A4" w:rsidRPr="00C608CA" w:rsidRDefault="00A270A4" w:rsidP="00D20034">
      <w:pPr>
        <w:pStyle w:val="Tekstpodstawowy"/>
        <w:spacing w:line="240" w:lineRule="auto"/>
      </w:pPr>
    </w:p>
    <w:p w:rsidR="00D20034" w:rsidRPr="00C608CA" w:rsidRDefault="00D20034" w:rsidP="00D20034">
      <w:pPr>
        <w:jc w:val="center"/>
        <w:rPr>
          <w:b/>
        </w:rPr>
      </w:pPr>
      <w:r w:rsidRPr="00C608CA">
        <w:rPr>
          <w:b/>
        </w:rPr>
        <w:t>§ 13</w:t>
      </w:r>
    </w:p>
    <w:p w:rsidR="00D20034" w:rsidRPr="00C608CA" w:rsidRDefault="00D20034" w:rsidP="00D20034">
      <w:pPr>
        <w:jc w:val="both"/>
      </w:pPr>
      <w:r w:rsidRPr="00C608CA">
        <w:t>Umowę spisano w trzech jednobrzmiących egzemplarzach, dwa egz. dla Zamawiającego                                            i egz. dla Wykonawcy.</w:t>
      </w:r>
    </w:p>
    <w:p w:rsidR="00D20034" w:rsidRPr="00C608CA" w:rsidRDefault="00D20034" w:rsidP="00D20034"/>
    <w:p w:rsidR="00D20034" w:rsidRPr="00C608CA" w:rsidRDefault="00D20034" w:rsidP="00D20034"/>
    <w:p w:rsidR="00D20034" w:rsidRPr="00C608CA" w:rsidRDefault="00D20034" w:rsidP="00D20034"/>
    <w:p w:rsidR="00D20034" w:rsidRPr="00C608CA" w:rsidRDefault="00D20034" w:rsidP="00D20034">
      <w:pPr>
        <w:jc w:val="both"/>
      </w:pPr>
      <w:r w:rsidRPr="00C608CA">
        <w:rPr>
          <w:b/>
        </w:rPr>
        <w:t xml:space="preserve">        ZAMAWIAJĄCY:                                         </w:t>
      </w:r>
      <w:r w:rsidRPr="00C608CA">
        <w:rPr>
          <w:b/>
        </w:rPr>
        <w:tab/>
      </w:r>
      <w:r w:rsidRPr="00C608CA">
        <w:rPr>
          <w:b/>
        </w:rPr>
        <w:tab/>
      </w:r>
      <w:r w:rsidRPr="00C608CA">
        <w:rPr>
          <w:b/>
        </w:rPr>
        <w:tab/>
        <w:t xml:space="preserve"> WYKONAWCA:</w:t>
      </w:r>
    </w:p>
    <w:p w:rsidR="00D20034" w:rsidRPr="00C608CA" w:rsidRDefault="00D20034" w:rsidP="00D20034"/>
    <w:p w:rsidR="00D20034" w:rsidRPr="00C608CA" w:rsidRDefault="00D20034" w:rsidP="00D20034"/>
    <w:p w:rsidR="00D20034" w:rsidRPr="00C608CA" w:rsidRDefault="00D20034" w:rsidP="00D20034"/>
    <w:p w:rsidR="00D20034" w:rsidRPr="00C608CA" w:rsidRDefault="00D20034" w:rsidP="00D20034"/>
    <w:p w:rsidR="00D20034" w:rsidRPr="00C608CA" w:rsidRDefault="00D20034" w:rsidP="00D20034"/>
    <w:p w:rsidR="00D20034" w:rsidRPr="00C608CA" w:rsidRDefault="00D20034" w:rsidP="00D20034"/>
    <w:p w:rsidR="00D20034" w:rsidRPr="00C608CA" w:rsidRDefault="00A270A4" w:rsidP="00A270A4">
      <w:pPr>
        <w:tabs>
          <w:tab w:val="left" w:pos="6210"/>
        </w:tabs>
      </w:pPr>
      <w:r w:rsidRPr="00C608CA">
        <w:tab/>
      </w: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A270A4" w:rsidRPr="00C608CA" w:rsidRDefault="00A270A4" w:rsidP="00A270A4">
      <w:pPr>
        <w:tabs>
          <w:tab w:val="left" w:pos="6210"/>
        </w:tabs>
      </w:pPr>
    </w:p>
    <w:p w:rsidR="00131962" w:rsidRPr="00C608CA" w:rsidRDefault="00131962" w:rsidP="00131962">
      <w:pPr>
        <w:pStyle w:val="Tekstpodstawowy"/>
        <w:spacing w:line="240" w:lineRule="auto"/>
      </w:pPr>
    </w:p>
    <w:p w:rsidR="004D5243" w:rsidRPr="00C608CA" w:rsidRDefault="004D5243" w:rsidP="00131962">
      <w:pPr>
        <w:pStyle w:val="Tekstpodstawowy"/>
        <w:spacing w:line="240" w:lineRule="auto"/>
        <w:rPr>
          <w:b/>
          <w:color w:val="000000"/>
        </w:rPr>
      </w:pPr>
    </w:p>
    <w:p w:rsidR="00A270A4" w:rsidRPr="00C608CA" w:rsidRDefault="00A270A4" w:rsidP="00131962">
      <w:pPr>
        <w:pStyle w:val="Tekstpodstawowy"/>
        <w:spacing w:line="240" w:lineRule="auto"/>
        <w:rPr>
          <w:b/>
          <w:color w:val="000000"/>
        </w:rPr>
      </w:pPr>
    </w:p>
    <w:p w:rsidR="00A270A4" w:rsidRPr="00C608CA" w:rsidRDefault="00A270A4" w:rsidP="00131962">
      <w:pPr>
        <w:pStyle w:val="Tekstpodstawowy"/>
        <w:spacing w:line="240" w:lineRule="auto"/>
        <w:rPr>
          <w:b/>
          <w:color w:val="000000"/>
        </w:rPr>
      </w:pPr>
    </w:p>
    <w:p w:rsidR="00A270A4" w:rsidRPr="00C608CA" w:rsidRDefault="00A270A4" w:rsidP="00131962">
      <w:pPr>
        <w:pStyle w:val="Tekstpodstawowy"/>
        <w:spacing w:line="240" w:lineRule="auto"/>
        <w:rPr>
          <w:b/>
          <w:color w:val="000000"/>
        </w:rPr>
      </w:pPr>
    </w:p>
    <w:p w:rsidR="00A270A4" w:rsidRDefault="00A270A4" w:rsidP="00131962">
      <w:pPr>
        <w:pStyle w:val="Tekstpodstawowy"/>
        <w:autoSpaceDE/>
        <w:spacing w:line="100" w:lineRule="atLeast"/>
        <w:rPr>
          <w:b/>
          <w:color w:val="000000"/>
        </w:rPr>
      </w:pPr>
    </w:p>
    <w:p w:rsidR="001034C0" w:rsidRPr="00C608CA" w:rsidRDefault="001034C0" w:rsidP="00131962">
      <w:pPr>
        <w:pStyle w:val="Tekstpodstawowy"/>
        <w:autoSpaceDE/>
        <w:spacing w:line="100" w:lineRule="atLeast"/>
        <w:rPr>
          <w:color w:val="000000"/>
        </w:rPr>
      </w:pPr>
    </w:p>
    <w:p w:rsidR="004D5243" w:rsidRPr="00C608CA" w:rsidRDefault="004D5243" w:rsidP="004D5243">
      <w:pPr>
        <w:spacing w:line="360" w:lineRule="auto"/>
        <w:jc w:val="right"/>
      </w:pPr>
      <w:r w:rsidRPr="00C608CA">
        <w:rPr>
          <w:b/>
          <w:bCs/>
        </w:rPr>
        <w:lastRenderedPageBreak/>
        <w:t>Załącznik Nr 4 do SIWZ</w:t>
      </w:r>
    </w:p>
    <w:p w:rsidR="004D5243" w:rsidRPr="00C608CA" w:rsidRDefault="004D5243" w:rsidP="004D5243">
      <w:pPr>
        <w:spacing w:line="360" w:lineRule="auto"/>
        <w:rPr>
          <w:b/>
        </w:rPr>
      </w:pPr>
    </w:p>
    <w:p w:rsidR="004D5243" w:rsidRPr="00C608CA" w:rsidRDefault="004D5243" w:rsidP="004D5243">
      <w:pPr>
        <w:spacing w:line="360" w:lineRule="auto"/>
        <w:jc w:val="center"/>
        <w:rPr>
          <w:b/>
        </w:rPr>
      </w:pPr>
      <w:r w:rsidRPr="00C608CA">
        <w:rPr>
          <w:b/>
        </w:rPr>
        <w:t>ZESTAWIENIE PODWYKONAWCÓW</w:t>
      </w:r>
    </w:p>
    <w:p w:rsidR="004D5243" w:rsidRPr="00C608CA" w:rsidRDefault="004D5243" w:rsidP="004D5243">
      <w:pPr>
        <w:spacing w:line="360" w:lineRule="auto"/>
        <w:jc w:val="both"/>
        <w:rPr>
          <w:sz w:val="20"/>
          <w:szCs w:val="20"/>
        </w:rPr>
      </w:pPr>
    </w:p>
    <w:p w:rsidR="004D5243" w:rsidRPr="00C608CA" w:rsidRDefault="004D5243" w:rsidP="004D5243">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4"/>
        <w:gridCol w:w="3216"/>
        <w:gridCol w:w="5097"/>
      </w:tblGrid>
      <w:tr w:rsidR="004D5243" w:rsidRPr="00C608CA" w:rsidTr="00156652">
        <w:trPr>
          <w:cantSplit/>
        </w:trPr>
        <w:tc>
          <w:tcPr>
            <w:tcW w:w="404" w:type="dxa"/>
            <w:vMerge w:val="restart"/>
            <w:tcBorders>
              <w:top w:val="single" w:sz="4" w:space="0" w:color="auto"/>
              <w:left w:val="single" w:sz="4" w:space="0" w:color="auto"/>
              <w:right w:val="single" w:sz="4" w:space="0" w:color="auto"/>
            </w:tcBorders>
          </w:tcPr>
          <w:p w:rsidR="004D5243" w:rsidRPr="00C608CA" w:rsidRDefault="004D5243" w:rsidP="00156652">
            <w:pPr>
              <w:spacing w:line="360" w:lineRule="auto"/>
              <w:jc w:val="both"/>
            </w:pPr>
            <w:r w:rsidRPr="00C608CA">
              <w:t>1.</w:t>
            </w:r>
          </w:p>
        </w:tc>
        <w:tc>
          <w:tcPr>
            <w:tcW w:w="3216" w:type="dxa"/>
            <w:tcBorders>
              <w:left w:val="single" w:sz="4" w:space="0" w:color="auto"/>
            </w:tcBorders>
            <w:shd w:val="clear" w:color="auto" w:fill="E6E6E6"/>
            <w:vAlign w:val="center"/>
          </w:tcPr>
          <w:p w:rsidR="004D5243" w:rsidRPr="00C608CA" w:rsidRDefault="004D5243" w:rsidP="00156652">
            <w:pPr>
              <w:spacing w:line="360" w:lineRule="auto"/>
              <w:jc w:val="center"/>
              <w:rPr>
                <w:b/>
                <w:bCs/>
                <w:iCs/>
                <w:sz w:val="20"/>
                <w:szCs w:val="20"/>
              </w:rPr>
            </w:pPr>
          </w:p>
          <w:p w:rsidR="004D5243" w:rsidRPr="00C608CA" w:rsidRDefault="004D5243" w:rsidP="00156652">
            <w:pPr>
              <w:spacing w:line="360" w:lineRule="auto"/>
              <w:jc w:val="center"/>
              <w:rPr>
                <w:b/>
                <w:bCs/>
                <w:iCs/>
                <w:sz w:val="20"/>
                <w:szCs w:val="20"/>
              </w:rPr>
            </w:pPr>
            <w:r w:rsidRPr="00C608CA">
              <w:rPr>
                <w:b/>
                <w:bCs/>
                <w:iCs/>
                <w:sz w:val="20"/>
                <w:szCs w:val="20"/>
              </w:rPr>
              <w:t>Nazwa podmiotu (nieobowiązkowa)</w:t>
            </w:r>
          </w:p>
          <w:p w:rsidR="004D5243" w:rsidRPr="00C608CA" w:rsidRDefault="004D5243" w:rsidP="00156652">
            <w:pPr>
              <w:spacing w:line="360" w:lineRule="auto"/>
              <w:jc w:val="center"/>
              <w:rPr>
                <w:b/>
                <w:bCs/>
                <w:iCs/>
                <w:sz w:val="20"/>
                <w:szCs w:val="20"/>
              </w:rPr>
            </w:pPr>
          </w:p>
        </w:tc>
        <w:tc>
          <w:tcPr>
            <w:tcW w:w="5097" w:type="dxa"/>
          </w:tcPr>
          <w:p w:rsidR="004D5243" w:rsidRPr="00C608CA" w:rsidRDefault="004D5243" w:rsidP="00156652">
            <w:pPr>
              <w:spacing w:line="360" w:lineRule="auto"/>
              <w:jc w:val="both"/>
            </w:pPr>
          </w:p>
        </w:tc>
      </w:tr>
      <w:tr w:rsidR="004D5243" w:rsidRPr="00C608CA" w:rsidTr="00156652">
        <w:trPr>
          <w:cantSplit/>
        </w:trPr>
        <w:tc>
          <w:tcPr>
            <w:tcW w:w="404" w:type="dxa"/>
            <w:vMerge/>
            <w:tcBorders>
              <w:left w:val="single" w:sz="4" w:space="0" w:color="auto"/>
              <w:right w:val="single" w:sz="4" w:space="0" w:color="auto"/>
            </w:tcBorders>
          </w:tcPr>
          <w:p w:rsidR="004D5243" w:rsidRPr="00C608CA" w:rsidRDefault="004D5243" w:rsidP="00156652">
            <w:pPr>
              <w:spacing w:line="360" w:lineRule="auto"/>
              <w:jc w:val="both"/>
            </w:pPr>
          </w:p>
        </w:tc>
        <w:tc>
          <w:tcPr>
            <w:tcW w:w="3216" w:type="dxa"/>
            <w:tcBorders>
              <w:left w:val="single" w:sz="4" w:space="0" w:color="auto"/>
            </w:tcBorders>
            <w:shd w:val="clear" w:color="auto" w:fill="E6E6E6"/>
            <w:vAlign w:val="center"/>
          </w:tcPr>
          <w:p w:rsidR="004D5243" w:rsidRPr="00C608CA" w:rsidRDefault="004D5243" w:rsidP="00156652">
            <w:pPr>
              <w:spacing w:line="360" w:lineRule="auto"/>
              <w:jc w:val="center"/>
              <w:rPr>
                <w:b/>
                <w:bCs/>
                <w:iCs/>
                <w:sz w:val="20"/>
                <w:szCs w:val="20"/>
              </w:rPr>
            </w:pPr>
          </w:p>
          <w:p w:rsidR="004D5243" w:rsidRPr="00C608CA" w:rsidRDefault="004D5243" w:rsidP="00156652">
            <w:pPr>
              <w:spacing w:line="360" w:lineRule="auto"/>
              <w:jc w:val="center"/>
              <w:rPr>
                <w:b/>
                <w:bCs/>
                <w:iCs/>
                <w:sz w:val="20"/>
                <w:szCs w:val="20"/>
              </w:rPr>
            </w:pPr>
            <w:r w:rsidRPr="00C608CA">
              <w:rPr>
                <w:b/>
                <w:bCs/>
                <w:iCs/>
                <w:sz w:val="20"/>
                <w:szCs w:val="20"/>
              </w:rPr>
              <w:t>Zakres czynności powierzonych</w:t>
            </w:r>
            <w:r w:rsidRPr="00C608CA">
              <w:rPr>
                <w:b/>
                <w:bCs/>
                <w:iCs/>
                <w:sz w:val="20"/>
                <w:szCs w:val="20"/>
              </w:rPr>
              <w:br/>
              <w:t>do wykonania</w:t>
            </w:r>
          </w:p>
        </w:tc>
        <w:tc>
          <w:tcPr>
            <w:tcW w:w="5097" w:type="dxa"/>
          </w:tcPr>
          <w:p w:rsidR="004D5243" w:rsidRPr="00C608CA" w:rsidRDefault="004D5243" w:rsidP="00156652">
            <w:pPr>
              <w:spacing w:line="360" w:lineRule="auto"/>
              <w:jc w:val="both"/>
            </w:pPr>
          </w:p>
        </w:tc>
      </w:tr>
      <w:tr w:rsidR="004D5243" w:rsidRPr="00C608CA" w:rsidTr="00156652">
        <w:trPr>
          <w:cantSplit/>
        </w:trPr>
        <w:tc>
          <w:tcPr>
            <w:tcW w:w="404" w:type="dxa"/>
            <w:vMerge w:val="restart"/>
            <w:tcBorders>
              <w:top w:val="single" w:sz="4" w:space="0" w:color="auto"/>
            </w:tcBorders>
          </w:tcPr>
          <w:p w:rsidR="004D5243" w:rsidRPr="00C608CA" w:rsidRDefault="004D5243" w:rsidP="00156652">
            <w:pPr>
              <w:spacing w:line="360" w:lineRule="auto"/>
              <w:jc w:val="both"/>
            </w:pPr>
            <w:r w:rsidRPr="00C608CA">
              <w:t>2.</w:t>
            </w:r>
          </w:p>
        </w:tc>
        <w:tc>
          <w:tcPr>
            <w:tcW w:w="3216" w:type="dxa"/>
            <w:shd w:val="clear" w:color="auto" w:fill="E6E6E6"/>
            <w:vAlign w:val="center"/>
          </w:tcPr>
          <w:p w:rsidR="004D5243" w:rsidRPr="00C608CA" w:rsidRDefault="004D5243" w:rsidP="00156652">
            <w:pPr>
              <w:spacing w:line="360" w:lineRule="auto"/>
              <w:jc w:val="center"/>
              <w:rPr>
                <w:b/>
                <w:bCs/>
                <w:iCs/>
                <w:sz w:val="20"/>
                <w:szCs w:val="20"/>
              </w:rPr>
            </w:pPr>
          </w:p>
          <w:p w:rsidR="004D5243" w:rsidRPr="00C608CA" w:rsidRDefault="004D5243" w:rsidP="00156652">
            <w:pPr>
              <w:spacing w:line="360" w:lineRule="auto"/>
              <w:jc w:val="center"/>
              <w:rPr>
                <w:b/>
                <w:bCs/>
                <w:iCs/>
                <w:sz w:val="20"/>
                <w:szCs w:val="20"/>
              </w:rPr>
            </w:pPr>
            <w:r w:rsidRPr="00C608CA">
              <w:rPr>
                <w:b/>
                <w:bCs/>
                <w:iCs/>
                <w:sz w:val="20"/>
                <w:szCs w:val="20"/>
              </w:rPr>
              <w:t>Nazwa podmiotu (nieobowiązkowa)</w:t>
            </w:r>
          </w:p>
          <w:p w:rsidR="004D5243" w:rsidRPr="00C608CA" w:rsidRDefault="004D5243" w:rsidP="00156652">
            <w:pPr>
              <w:spacing w:line="360" w:lineRule="auto"/>
              <w:jc w:val="center"/>
              <w:rPr>
                <w:b/>
                <w:bCs/>
                <w:iCs/>
                <w:sz w:val="20"/>
                <w:szCs w:val="20"/>
              </w:rPr>
            </w:pPr>
          </w:p>
        </w:tc>
        <w:tc>
          <w:tcPr>
            <w:tcW w:w="5097" w:type="dxa"/>
          </w:tcPr>
          <w:p w:rsidR="004D5243" w:rsidRPr="00C608CA" w:rsidRDefault="004D5243" w:rsidP="00156652">
            <w:pPr>
              <w:spacing w:line="360" w:lineRule="auto"/>
              <w:jc w:val="both"/>
            </w:pPr>
          </w:p>
        </w:tc>
      </w:tr>
      <w:tr w:rsidR="004D5243" w:rsidRPr="00C608CA" w:rsidTr="00156652">
        <w:trPr>
          <w:cantSplit/>
        </w:trPr>
        <w:tc>
          <w:tcPr>
            <w:tcW w:w="404" w:type="dxa"/>
            <w:vMerge/>
          </w:tcPr>
          <w:p w:rsidR="004D5243" w:rsidRPr="00C608CA" w:rsidRDefault="004D5243" w:rsidP="00156652">
            <w:pPr>
              <w:spacing w:line="360" w:lineRule="auto"/>
              <w:jc w:val="both"/>
            </w:pPr>
          </w:p>
        </w:tc>
        <w:tc>
          <w:tcPr>
            <w:tcW w:w="3216" w:type="dxa"/>
            <w:shd w:val="clear" w:color="auto" w:fill="E6E6E6"/>
            <w:vAlign w:val="center"/>
          </w:tcPr>
          <w:p w:rsidR="004D5243" w:rsidRPr="00C608CA" w:rsidRDefault="004D5243" w:rsidP="00156652">
            <w:pPr>
              <w:spacing w:line="360" w:lineRule="auto"/>
              <w:jc w:val="center"/>
              <w:rPr>
                <w:b/>
                <w:bCs/>
                <w:iCs/>
                <w:sz w:val="20"/>
                <w:szCs w:val="20"/>
              </w:rPr>
            </w:pPr>
          </w:p>
          <w:p w:rsidR="004D5243" w:rsidRPr="00C608CA" w:rsidRDefault="004D5243" w:rsidP="00156652">
            <w:pPr>
              <w:spacing w:line="360" w:lineRule="auto"/>
              <w:jc w:val="center"/>
              <w:rPr>
                <w:b/>
                <w:bCs/>
                <w:iCs/>
                <w:sz w:val="20"/>
                <w:szCs w:val="20"/>
              </w:rPr>
            </w:pPr>
            <w:r w:rsidRPr="00C608CA">
              <w:rPr>
                <w:b/>
                <w:bCs/>
                <w:iCs/>
                <w:sz w:val="20"/>
                <w:szCs w:val="20"/>
              </w:rPr>
              <w:t xml:space="preserve">Zakres czynności powierzonych </w:t>
            </w:r>
            <w:r w:rsidRPr="00C608CA">
              <w:rPr>
                <w:b/>
                <w:bCs/>
                <w:iCs/>
                <w:sz w:val="20"/>
                <w:szCs w:val="20"/>
              </w:rPr>
              <w:br/>
              <w:t>do wykonania</w:t>
            </w:r>
          </w:p>
          <w:p w:rsidR="004D5243" w:rsidRPr="00C608CA" w:rsidRDefault="004D5243" w:rsidP="00156652">
            <w:pPr>
              <w:spacing w:line="360" w:lineRule="auto"/>
              <w:jc w:val="center"/>
              <w:rPr>
                <w:b/>
                <w:bCs/>
                <w:iCs/>
                <w:sz w:val="20"/>
                <w:szCs w:val="20"/>
              </w:rPr>
            </w:pPr>
          </w:p>
        </w:tc>
        <w:tc>
          <w:tcPr>
            <w:tcW w:w="5097" w:type="dxa"/>
          </w:tcPr>
          <w:p w:rsidR="004D5243" w:rsidRPr="00C608CA" w:rsidRDefault="004D5243" w:rsidP="00156652">
            <w:pPr>
              <w:spacing w:line="360" w:lineRule="auto"/>
              <w:jc w:val="both"/>
            </w:pPr>
          </w:p>
        </w:tc>
      </w:tr>
    </w:tbl>
    <w:p w:rsidR="004D5243" w:rsidRPr="00C608CA" w:rsidRDefault="004D5243" w:rsidP="004D5243">
      <w:pPr>
        <w:spacing w:line="360" w:lineRule="auto"/>
        <w:jc w:val="both"/>
        <w:rPr>
          <w:i/>
          <w:sz w:val="20"/>
        </w:rPr>
      </w:pPr>
      <w:r w:rsidRPr="00C608CA">
        <w:rPr>
          <w:i/>
          <w:sz w:val="20"/>
        </w:rPr>
        <w:t>* powtórzyć tabelę w razie konieczności</w:t>
      </w:r>
    </w:p>
    <w:p w:rsidR="004D5243" w:rsidRPr="00C608CA" w:rsidRDefault="004D5243" w:rsidP="004D5243">
      <w:pPr>
        <w:spacing w:line="360" w:lineRule="auto"/>
        <w:jc w:val="both"/>
      </w:pPr>
    </w:p>
    <w:p w:rsidR="004D5243" w:rsidRPr="00C608CA" w:rsidRDefault="004D5243" w:rsidP="004D5243">
      <w:pPr>
        <w:spacing w:line="360" w:lineRule="auto"/>
        <w:jc w:val="both"/>
      </w:pPr>
    </w:p>
    <w:p w:rsidR="004D5243" w:rsidRPr="00C608CA" w:rsidRDefault="004D5243" w:rsidP="004D5243">
      <w:pPr>
        <w:spacing w:line="360" w:lineRule="auto"/>
        <w:jc w:val="both"/>
      </w:pPr>
    </w:p>
    <w:p w:rsidR="004D5243" w:rsidRPr="00C608CA" w:rsidRDefault="004D5243" w:rsidP="004D5243">
      <w:pPr>
        <w:spacing w:line="360" w:lineRule="auto"/>
        <w:jc w:val="both"/>
      </w:pPr>
    </w:p>
    <w:p w:rsidR="004D5243" w:rsidRPr="00C608CA" w:rsidRDefault="004D5243" w:rsidP="004D5243">
      <w:pPr>
        <w:spacing w:line="360" w:lineRule="auto"/>
        <w:jc w:val="both"/>
      </w:pPr>
      <w:r w:rsidRPr="00C608CA">
        <w:tab/>
      </w:r>
      <w:r w:rsidRPr="00C608CA">
        <w:tab/>
      </w:r>
      <w:r w:rsidRPr="00C608CA">
        <w:tab/>
      </w:r>
      <w:r w:rsidRPr="00C608CA">
        <w:tab/>
      </w:r>
      <w:r w:rsidRPr="00C608CA">
        <w:tab/>
      </w:r>
      <w:r w:rsidRPr="00C608CA">
        <w:tab/>
      </w:r>
      <w:r w:rsidRPr="00C608CA">
        <w:tab/>
        <w:t>...................................................................</w:t>
      </w:r>
    </w:p>
    <w:p w:rsidR="004D5243" w:rsidRPr="00C608CA" w:rsidRDefault="004D5243" w:rsidP="004D5243">
      <w:pPr>
        <w:pStyle w:val="Tekstpodstawowy"/>
        <w:spacing w:line="240" w:lineRule="auto"/>
        <w:ind w:left="3545" w:firstLine="709"/>
        <w:jc w:val="center"/>
        <w:rPr>
          <w:iCs/>
          <w:sz w:val="20"/>
        </w:rPr>
      </w:pPr>
      <w:r w:rsidRPr="00C608CA">
        <w:rPr>
          <w:iCs/>
          <w:sz w:val="20"/>
        </w:rPr>
        <w:t xml:space="preserve">data i podpis osoby uprawnionej </w:t>
      </w:r>
    </w:p>
    <w:p w:rsidR="004D5243" w:rsidRPr="00C608CA" w:rsidRDefault="004D5243" w:rsidP="004D5243">
      <w:pPr>
        <w:pStyle w:val="Tekstpodstawowy"/>
        <w:spacing w:line="240" w:lineRule="auto"/>
        <w:ind w:left="3545" w:firstLine="709"/>
        <w:jc w:val="center"/>
        <w:rPr>
          <w:sz w:val="20"/>
          <w:szCs w:val="20"/>
        </w:rPr>
      </w:pPr>
      <w:r w:rsidRPr="00C608CA">
        <w:rPr>
          <w:sz w:val="20"/>
          <w:szCs w:val="20"/>
        </w:rPr>
        <w:t>do reprezentacji Wykonawcy</w:t>
      </w:r>
    </w:p>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 w:rsidR="004D5243" w:rsidRPr="00C608CA" w:rsidRDefault="004D5243" w:rsidP="004D5243">
      <w:pPr>
        <w:tabs>
          <w:tab w:val="left" w:pos="0"/>
        </w:tabs>
        <w:spacing w:line="480" w:lineRule="auto"/>
        <w:jc w:val="both"/>
        <w:rPr>
          <w:b/>
          <w:bCs/>
        </w:rPr>
      </w:pPr>
      <w:r w:rsidRPr="00C608CA">
        <w:rPr>
          <w:b/>
          <w:bCs/>
        </w:rPr>
        <w:lastRenderedPageBreak/>
        <w:t xml:space="preserve">UWAGA: </w:t>
      </w:r>
    </w:p>
    <w:p w:rsidR="004D5243" w:rsidRPr="00C608CA" w:rsidRDefault="004D5243" w:rsidP="004D5243">
      <w:pPr>
        <w:tabs>
          <w:tab w:val="left" w:pos="0"/>
        </w:tabs>
        <w:spacing w:line="480" w:lineRule="auto"/>
        <w:jc w:val="both"/>
        <w:rPr>
          <w:b/>
          <w:bCs/>
        </w:rPr>
      </w:pPr>
      <w:r w:rsidRPr="00C608CA">
        <w:rPr>
          <w:b/>
          <w:bCs/>
        </w:rPr>
        <w:t xml:space="preserve">W terminie 3 dni od zamieszczenia na stronie internetowej Zamawiającego informacji </w:t>
      </w:r>
      <w:r w:rsidRPr="00C608CA">
        <w:rPr>
          <w:b/>
          <w:bCs/>
        </w:rPr>
        <w:br/>
        <w:t>z otwarcia ofert, o której mowa w art. 86 ust.3 PZP Wykonawca zobowiązany jest przekazać Zamawiającemu oświadczenie o przynależności lub braku przynależności do tej samej grupy kapitałowej, o której mowa w art.24 ust. 1 pkt. 23 ustawy PZP.</w:t>
      </w:r>
    </w:p>
    <w:p w:rsidR="004D5243" w:rsidRPr="00C608CA" w:rsidRDefault="004D5243" w:rsidP="004D5243">
      <w:pPr>
        <w:spacing w:line="480" w:lineRule="auto"/>
      </w:pPr>
    </w:p>
    <w:p w:rsidR="004D5243" w:rsidRPr="00C608CA" w:rsidRDefault="004D5243" w:rsidP="004D5243">
      <w:r w:rsidRPr="00C608CA">
        <w:rPr>
          <w:u w:val="single"/>
        </w:rPr>
        <w:t>W załączeniu odpowiednie wzory</w:t>
      </w: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rPr>
          <w:b/>
          <w:bCs/>
        </w:rPr>
      </w:pPr>
    </w:p>
    <w:p w:rsidR="004D5243" w:rsidRPr="00C608CA" w:rsidRDefault="004D5243" w:rsidP="004D5243">
      <w:pPr>
        <w:spacing w:line="360" w:lineRule="auto"/>
        <w:jc w:val="right"/>
      </w:pPr>
      <w:r w:rsidRPr="00C608CA">
        <w:rPr>
          <w:b/>
          <w:bCs/>
        </w:rPr>
        <w:lastRenderedPageBreak/>
        <w:t>Załącznik Nr 5 do SIWZ</w:t>
      </w:r>
    </w:p>
    <w:p w:rsidR="004D5243" w:rsidRPr="00C608CA" w:rsidRDefault="004D5243" w:rsidP="004D5243">
      <w:pPr>
        <w:spacing w:line="276" w:lineRule="auto"/>
        <w:jc w:val="both"/>
      </w:pPr>
      <w:r w:rsidRPr="00C608CA">
        <w:t>…………………………………….……</w:t>
      </w:r>
    </w:p>
    <w:p w:rsidR="004D5243" w:rsidRPr="00C608CA" w:rsidRDefault="004D5243" w:rsidP="004D5243">
      <w:pPr>
        <w:spacing w:line="276" w:lineRule="auto"/>
        <w:jc w:val="both"/>
      </w:pPr>
      <w:r w:rsidRPr="00C608CA">
        <w:rPr>
          <w:i/>
          <w:iCs/>
        </w:rPr>
        <w:t xml:space="preserve">(nazwa i adres Wykonawcy) </w:t>
      </w:r>
    </w:p>
    <w:p w:rsidR="004D5243" w:rsidRPr="00C608CA" w:rsidRDefault="004D5243" w:rsidP="004D5243">
      <w:pPr>
        <w:spacing w:line="276" w:lineRule="auto"/>
        <w:jc w:val="right"/>
      </w:pPr>
      <w:r w:rsidRPr="00C608CA">
        <w:t xml:space="preserve">...................................., dnia ........................ </w:t>
      </w:r>
    </w:p>
    <w:p w:rsidR="004D5243" w:rsidRPr="00C608CA" w:rsidRDefault="004D5243" w:rsidP="004D5243">
      <w:pPr>
        <w:spacing w:line="276" w:lineRule="auto"/>
        <w:jc w:val="center"/>
        <w:rPr>
          <w:b/>
          <w:bCs/>
        </w:rPr>
      </w:pPr>
    </w:p>
    <w:p w:rsidR="004D5243" w:rsidRPr="00C608CA" w:rsidRDefault="004D5243" w:rsidP="004D5243">
      <w:pPr>
        <w:spacing w:line="276" w:lineRule="auto"/>
        <w:jc w:val="center"/>
        <w:outlineLvl w:val="0"/>
        <w:rPr>
          <w:b/>
          <w:bCs/>
        </w:rPr>
      </w:pPr>
      <w:r w:rsidRPr="00C608CA">
        <w:rPr>
          <w:b/>
          <w:bCs/>
        </w:rPr>
        <w:t>OŚWIADCZENIE</w:t>
      </w:r>
    </w:p>
    <w:p w:rsidR="004D5243" w:rsidRPr="00C608CA" w:rsidRDefault="004D5243" w:rsidP="004D5243">
      <w:pPr>
        <w:spacing w:line="276" w:lineRule="auto"/>
        <w:ind w:left="993" w:hanging="993"/>
        <w:jc w:val="center"/>
        <w:rPr>
          <w:b/>
          <w:bCs/>
        </w:rPr>
      </w:pPr>
      <w:r w:rsidRPr="00C608CA">
        <w:rPr>
          <w:b/>
          <w:bCs/>
        </w:rPr>
        <w:t xml:space="preserve">o przynależności lub braku przynależności do grupy kapitałowej, </w:t>
      </w:r>
    </w:p>
    <w:p w:rsidR="004D5243" w:rsidRPr="00C608CA" w:rsidRDefault="004D5243" w:rsidP="004D5243">
      <w:pPr>
        <w:spacing w:line="276" w:lineRule="auto"/>
        <w:ind w:left="993" w:hanging="993"/>
        <w:jc w:val="center"/>
      </w:pPr>
      <w:r w:rsidRPr="00C608CA">
        <w:rPr>
          <w:b/>
          <w:bCs/>
        </w:rPr>
        <w:t xml:space="preserve">o której mowa w art. 24 ust. 2 </w:t>
      </w:r>
      <w:proofErr w:type="spellStart"/>
      <w:r w:rsidRPr="00C608CA">
        <w:rPr>
          <w:b/>
          <w:bCs/>
        </w:rPr>
        <w:t>pkt</w:t>
      </w:r>
      <w:proofErr w:type="spellEnd"/>
      <w:r w:rsidRPr="00C608CA">
        <w:rPr>
          <w:b/>
          <w:bCs/>
        </w:rPr>
        <w:t xml:space="preserve"> 5</w:t>
      </w:r>
      <w:r w:rsidRPr="00C608CA">
        <w:t xml:space="preserve"> </w:t>
      </w:r>
    </w:p>
    <w:p w:rsidR="004D5243" w:rsidRPr="00C608CA" w:rsidRDefault="004D5243" w:rsidP="004D5243">
      <w:pPr>
        <w:spacing w:line="276" w:lineRule="auto"/>
        <w:ind w:left="993" w:hanging="993"/>
        <w:jc w:val="center"/>
        <w:rPr>
          <w:b/>
          <w:bCs/>
        </w:rPr>
      </w:pPr>
      <w:r w:rsidRPr="00C608CA">
        <w:rPr>
          <w:b/>
          <w:bCs/>
        </w:rPr>
        <w:t xml:space="preserve">ustawy z dnia 29 stycznia 2004 roku - Prawo zamówień publicznych </w:t>
      </w:r>
    </w:p>
    <w:p w:rsidR="004D5243" w:rsidRPr="00C608CA" w:rsidRDefault="004D5243" w:rsidP="004D5243">
      <w:pPr>
        <w:spacing w:line="276" w:lineRule="auto"/>
        <w:ind w:left="993" w:hanging="993"/>
        <w:jc w:val="center"/>
        <w:rPr>
          <w:b/>
          <w:bCs/>
        </w:rPr>
      </w:pPr>
      <w:r w:rsidRPr="00C608CA">
        <w:rPr>
          <w:b/>
          <w:bCs/>
        </w:rPr>
        <w:t xml:space="preserve">(tj. Dz. U. z 2015  roku, poz. 2164 z </w:t>
      </w:r>
      <w:proofErr w:type="spellStart"/>
      <w:r w:rsidRPr="00C608CA">
        <w:rPr>
          <w:b/>
          <w:bCs/>
        </w:rPr>
        <w:t>późn</w:t>
      </w:r>
      <w:proofErr w:type="spellEnd"/>
      <w:r w:rsidRPr="00C608CA">
        <w:rPr>
          <w:b/>
          <w:bCs/>
        </w:rPr>
        <w:t>. zm.).</w:t>
      </w:r>
    </w:p>
    <w:p w:rsidR="004D5243" w:rsidRPr="00C608CA" w:rsidRDefault="004D5243" w:rsidP="004D5243">
      <w:pPr>
        <w:spacing w:line="276" w:lineRule="auto"/>
      </w:pPr>
    </w:p>
    <w:p w:rsidR="004D5243" w:rsidRPr="00C608CA" w:rsidRDefault="004D5243" w:rsidP="004D5243">
      <w:pPr>
        <w:spacing w:line="276" w:lineRule="auto"/>
        <w:jc w:val="both"/>
        <w:rPr>
          <w:b/>
          <w:bCs/>
          <w:i/>
          <w:iCs/>
        </w:rPr>
      </w:pPr>
      <w:r w:rsidRPr="00C608CA">
        <w:t xml:space="preserve">Przystępując do postępowania o udzielenie zamówienia publicznego </w:t>
      </w:r>
      <w:r w:rsidRPr="00C608CA">
        <w:rPr>
          <w:bCs/>
        </w:rPr>
        <w:t>na zadanie pn.:</w:t>
      </w:r>
      <w:r w:rsidRPr="00C608CA">
        <w:rPr>
          <w:b/>
          <w:bCs/>
        </w:rPr>
        <w:t xml:space="preserve"> </w:t>
      </w:r>
      <w:r w:rsidRPr="00C608CA">
        <w:rPr>
          <w:b/>
        </w:rPr>
        <w:t>……………………………………………………………………………………………………………………………………………………………………………………………………………………………………………………………………………………………..</w:t>
      </w:r>
      <w:r w:rsidRPr="00C608CA">
        <w:rPr>
          <w:b/>
          <w:bCs/>
        </w:rPr>
        <w:t xml:space="preserve">  </w:t>
      </w:r>
      <w:r w:rsidRPr="00C608CA">
        <w:t>oświadczam, że na dzień składania ofert reprezentowany przeze mnie Wykonawca:</w:t>
      </w:r>
    </w:p>
    <w:p w:rsidR="004D5243" w:rsidRPr="00C608CA" w:rsidRDefault="004D5243" w:rsidP="004D5243">
      <w:pPr>
        <w:spacing w:line="276" w:lineRule="auto"/>
        <w:ind w:left="709" w:hanging="709"/>
        <w:jc w:val="both"/>
        <w:rPr>
          <w:lang w:eastAsia="en-US"/>
        </w:rPr>
      </w:pPr>
      <w:r w:rsidRPr="00C608CA">
        <w:rPr>
          <w:lang w:eastAsia="en-US"/>
        </w:rPr>
        <w:sym w:font="Symbol" w:char="F07F"/>
      </w:r>
      <w:r w:rsidRPr="00C608CA">
        <w:rPr>
          <w:lang w:eastAsia="en-US"/>
        </w:rPr>
        <w:tab/>
        <w:t>nie należy do grupy kapitałowej</w:t>
      </w:r>
      <w:r w:rsidRPr="00C608CA">
        <w:rPr>
          <w:vertAlign w:val="superscript"/>
          <w:lang w:eastAsia="en-US"/>
        </w:rPr>
        <w:footnoteReference w:id="1"/>
      </w:r>
      <w:r w:rsidRPr="00C608CA">
        <w:rPr>
          <w:lang w:eastAsia="en-US"/>
        </w:rPr>
        <w:t xml:space="preserve"> w rozumieniu ustawy z dnia 16 lutego 2007r. </w:t>
      </w:r>
      <w:r w:rsidRPr="00C608CA">
        <w:rPr>
          <w:lang w:eastAsia="en-US"/>
        </w:rPr>
        <w:br/>
        <w:t xml:space="preserve">o ochronie konkurencji i konsumentów (Dz. U. Nr 50, poz. 331, z </w:t>
      </w:r>
      <w:proofErr w:type="spellStart"/>
      <w:r w:rsidRPr="00C608CA">
        <w:rPr>
          <w:lang w:eastAsia="en-US"/>
        </w:rPr>
        <w:t>późn</w:t>
      </w:r>
      <w:proofErr w:type="spellEnd"/>
      <w:r w:rsidRPr="00C608CA">
        <w:rPr>
          <w:lang w:eastAsia="en-US"/>
        </w:rPr>
        <w:t>. zm.)*</w:t>
      </w:r>
    </w:p>
    <w:p w:rsidR="004D5243" w:rsidRPr="00C608CA" w:rsidRDefault="004D5243" w:rsidP="004D5243">
      <w:pPr>
        <w:spacing w:line="276" w:lineRule="auto"/>
        <w:ind w:left="709" w:hanging="709"/>
        <w:jc w:val="both"/>
        <w:rPr>
          <w:noProof/>
        </w:rPr>
      </w:pPr>
      <w:r w:rsidRPr="00C608CA">
        <w:rPr>
          <w:lang w:eastAsia="en-US"/>
        </w:rPr>
        <w:sym w:font="Symbol" w:char="F07F"/>
      </w:r>
      <w:r w:rsidRPr="00C608CA">
        <w:rPr>
          <w:lang w:eastAsia="en-US"/>
        </w:rPr>
        <w:tab/>
      </w:r>
      <w:r w:rsidRPr="00C608CA">
        <w:rPr>
          <w:noProof/>
        </w:rPr>
        <w:t>należy do grupy kapitałowej</w:t>
      </w:r>
      <w:r w:rsidRPr="00C608CA">
        <w:rPr>
          <w:noProof/>
          <w:vertAlign w:val="superscript"/>
        </w:rPr>
        <w:footnoteReference w:id="2"/>
      </w:r>
      <w:r w:rsidRPr="00C608CA">
        <w:rPr>
          <w:noProof/>
        </w:rPr>
        <w:t xml:space="preserve"> w rozumieniu ustawy z dnia 16 lutego 2007 r. o ochronie konkurencji i konsumentów (Dz. U. Nr 50, poz. 331, z późn. zm.), w której skład wchodzą następujące podmioty (podać nazwę i siedzibę)*:</w:t>
      </w:r>
    </w:p>
    <w:p w:rsidR="004D5243" w:rsidRPr="00C608CA" w:rsidRDefault="004D5243" w:rsidP="004D5243">
      <w:pPr>
        <w:spacing w:line="276" w:lineRule="auto"/>
        <w:ind w:left="709"/>
        <w:rPr>
          <w:lang w:eastAsia="en-US"/>
        </w:rPr>
      </w:pPr>
      <w:r w:rsidRPr="00C608CA">
        <w:rPr>
          <w:lang w:eastAsia="en-US"/>
        </w:rPr>
        <w:t>……………………………………………………………………..…………………………………………………………………………………………………..……………………………………………………………………………………………</w:t>
      </w:r>
    </w:p>
    <w:p w:rsidR="004D5243" w:rsidRPr="00C608CA" w:rsidRDefault="004D5243" w:rsidP="004D5243">
      <w:pPr>
        <w:spacing w:line="276" w:lineRule="auto"/>
        <w:jc w:val="both"/>
      </w:pPr>
      <w:r w:rsidRPr="00C608CA">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rsidR="004D5243" w:rsidRPr="00C608CA" w:rsidRDefault="004D5243" w:rsidP="004D5243">
      <w:pPr>
        <w:spacing w:line="276" w:lineRule="auto"/>
        <w:jc w:val="right"/>
      </w:pPr>
    </w:p>
    <w:p w:rsidR="004D5243" w:rsidRPr="00C608CA" w:rsidRDefault="004D5243" w:rsidP="004D5243">
      <w:pPr>
        <w:spacing w:line="276" w:lineRule="auto"/>
        <w:jc w:val="right"/>
      </w:pPr>
    </w:p>
    <w:p w:rsidR="004D5243" w:rsidRPr="00C608CA" w:rsidRDefault="004D5243" w:rsidP="004D5243">
      <w:pPr>
        <w:spacing w:line="276" w:lineRule="auto"/>
        <w:jc w:val="right"/>
      </w:pPr>
      <w:r w:rsidRPr="00C608CA">
        <w:t xml:space="preserve">………………………….............................................................. </w:t>
      </w:r>
    </w:p>
    <w:p w:rsidR="004D5243" w:rsidRPr="00C608CA" w:rsidRDefault="004D5243" w:rsidP="004D5243">
      <w:pPr>
        <w:spacing w:line="276" w:lineRule="auto"/>
        <w:ind w:left="3540"/>
        <w:jc w:val="center"/>
        <w:rPr>
          <w:i/>
          <w:iCs/>
        </w:rPr>
      </w:pPr>
      <w:r w:rsidRPr="00C608CA">
        <w:rPr>
          <w:i/>
          <w:iCs/>
          <w:sz w:val="20"/>
          <w:szCs w:val="20"/>
        </w:rPr>
        <w:t>(podpis i pieczęć osoby uprawnionej do reprezentacji Wykonawcy</w:t>
      </w:r>
      <w:r w:rsidRPr="00C608CA">
        <w:rPr>
          <w:i/>
          <w:iCs/>
        </w:rPr>
        <w:t>)</w:t>
      </w:r>
    </w:p>
    <w:p w:rsidR="004D5243" w:rsidRPr="00C608CA" w:rsidRDefault="004D5243" w:rsidP="004D5243">
      <w:pPr>
        <w:spacing w:line="276" w:lineRule="auto"/>
        <w:rPr>
          <w:lang w:eastAsia="en-US"/>
        </w:rPr>
      </w:pPr>
    </w:p>
    <w:p w:rsidR="004D5243" w:rsidRPr="00C608CA" w:rsidRDefault="004D5243" w:rsidP="004D5243">
      <w:pPr>
        <w:spacing w:line="276" w:lineRule="auto"/>
      </w:pPr>
      <w:r w:rsidRPr="00C608CA">
        <w:rPr>
          <w:lang w:eastAsia="en-US"/>
        </w:rPr>
        <w:t>* właściwe zaznaczyć znakiem X</w:t>
      </w:r>
    </w:p>
    <w:p w:rsidR="004D5243" w:rsidRPr="00C608CA" w:rsidRDefault="004D5243" w:rsidP="004D5243">
      <w:pPr>
        <w:spacing w:line="276" w:lineRule="auto"/>
        <w:rPr>
          <w:lang w:eastAsia="en-US"/>
        </w:rPr>
      </w:pPr>
    </w:p>
    <w:p w:rsidR="004D5243" w:rsidRPr="00C608CA" w:rsidRDefault="004D5243" w:rsidP="004D5243">
      <w:pPr>
        <w:spacing w:line="276" w:lineRule="auto"/>
        <w:jc w:val="both"/>
      </w:pPr>
      <w:r w:rsidRPr="00C608CA">
        <w:t xml:space="preserve">…………………………………….………… </w:t>
      </w:r>
    </w:p>
    <w:p w:rsidR="004D5243" w:rsidRPr="00C608CA" w:rsidRDefault="004D5243" w:rsidP="004D5243">
      <w:pPr>
        <w:spacing w:line="276" w:lineRule="auto"/>
        <w:ind w:right="4672"/>
        <w:rPr>
          <w:i/>
          <w:iCs/>
        </w:rPr>
      </w:pPr>
      <w:r w:rsidRPr="00C608CA">
        <w:rPr>
          <w:i/>
          <w:iCs/>
        </w:rPr>
        <w:t>(nazwa i adres Wykonawcy</w:t>
      </w:r>
    </w:p>
    <w:p w:rsidR="004D5243" w:rsidRPr="00C608CA" w:rsidRDefault="004D5243" w:rsidP="004D5243">
      <w:pPr>
        <w:spacing w:line="276" w:lineRule="auto"/>
        <w:ind w:right="4672"/>
        <w:rPr>
          <w:i/>
          <w:iCs/>
        </w:rPr>
      </w:pPr>
      <w:r w:rsidRPr="00C608CA">
        <w:rPr>
          <w:i/>
          <w:iCs/>
        </w:rPr>
        <w:lastRenderedPageBreak/>
        <w:t>wchodzącego w skład Konsorcjum)</w:t>
      </w:r>
    </w:p>
    <w:p w:rsidR="004D5243" w:rsidRPr="00C608CA" w:rsidRDefault="004D5243" w:rsidP="004D5243">
      <w:pPr>
        <w:spacing w:line="276" w:lineRule="auto"/>
        <w:jc w:val="right"/>
      </w:pPr>
      <w:r w:rsidRPr="00C608CA">
        <w:t xml:space="preserve">...................................., dnia ........................ </w:t>
      </w:r>
    </w:p>
    <w:p w:rsidR="004D5243" w:rsidRPr="00C608CA" w:rsidRDefault="004D5243" w:rsidP="004D5243">
      <w:pPr>
        <w:spacing w:line="276" w:lineRule="auto"/>
        <w:jc w:val="center"/>
        <w:rPr>
          <w:b/>
          <w:bCs/>
        </w:rPr>
      </w:pPr>
    </w:p>
    <w:p w:rsidR="004D5243" w:rsidRPr="00C608CA" w:rsidRDefault="004D5243" w:rsidP="004D5243">
      <w:pPr>
        <w:spacing w:line="276" w:lineRule="auto"/>
        <w:jc w:val="center"/>
      </w:pPr>
      <w:r w:rsidRPr="00C608CA">
        <w:rPr>
          <w:b/>
          <w:bCs/>
        </w:rPr>
        <w:t>OŚWIADCZENIE CZŁONKA KONSORCJUM</w:t>
      </w:r>
    </w:p>
    <w:p w:rsidR="004D5243" w:rsidRPr="00C608CA" w:rsidRDefault="004D5243" w:rsidP="004D5243">
      <w:pPr>
        <w:spacing w:line="276" w:lineRule="auto"/>
        <w:ind w:left="993" w:hanging="993"/>
        <w:jc w:val="center"/>
        <w:rPr>
          <w:b/>
          <w:bCs/>
        </w:rPr>
      </w:pPr>
      <w:r w:rsidRPr="00C608CA">
        <w:rPr>
          <w:b/>
          <w:bCs/>
        </w:rPr>
        <w:t xml:space="preserve">o przynależności lub braku przynależności do grupy kapitałowej, </w:t>
      </w:r>
    </w:p>
    <w:p w:rsidR="004D5243" w:rsidRPr="00C608CA" w:rsidRDefault="004D5243" w:rsidP="004D5243">
      <w:pPr>
        <w:spacing w:line="276" w:lineRule="auto"/>
        <w:ind w:left="993" w:hanging="993"/>
        <w:jc w:val="center"/>
      </w:pPr>
      <w:r w:rsidRPr="00C608CA">
        <w:rPr>
          <w:b/>
          <w:bCs/>
        </w:rPr>
        <w:t xml:space="preserve">o której mowa w art. 24 ust. 2 </w:t>
      </w:r>
      <w:proofErr w:type="spellStart"/>
      <w:r w:rsidRPr="00C608CA">
        <w:rPr>
          <w:b/>
          <w:bCs/>
        </w:rPr>
        <w:t>pkt</w:t>
      </w:r>
      <w:proofErr w:type="spellEnd"/>
      <w:r w:rsidRPr="00C608CA">
        <w:rPr>
          <w:b/>
          <w:bCs/>
        </w:rPr>
        <w:t xml:space="preserve"> 5</w:t>
      </w:r>
      <w:r w:rsidRPr="00C608CA">
        <w:t xml:space="preserve"> </w:t>
      </w:r>
    </w:p>
    <w:p w:rsidR="004D5243" w:rsidRPr="00C608CA" w:rsidRDefault="004D5243" w:rsidP="004D5243">
      <w:pPr>
        <w:spacing w:line="276" w:lineRule="auto"/>
        <w:ind w:left="993" w:hanging="993"/>
        <w:jc w:val="center"/>
        <w:rPr>
          <w:b/>
          <w:bCs/>
        </w:rPr>
      </w:pPr>
      <w:r w:rsidRPr="00C608CA">
        <w:rPr>
          <w:b/>
          <w:bCs/>
        </w:rPr>
        <w:t xml:space="preserve">ustawy z dnia 29 stycznia 2004 roku - Prawo zamówień publicznych </w:t>
      </w:r>
    </w:p>
    <w:p w:rsidR="004D5243" w:rsidRPr="00C608CA" w:rsidRDefault="004D5243" w:rsidP="004D5243">
      <w:pPr>
        <w:spacing w:line="276" w:lineRule="auto"/>
        <w:ind w:left="993" w:hanging="993"/>
        <w:jc w:val="center"/>
        <w:rPr>
          <w:b/>
          <w:bCs/>
        </w:rPr>
      </w:pPr>
      <w:r w:rsidRPr="00C608CA">
        <w:rPr>
          <w:b/>
          <w:bCs/>
        </w:rPr>
        <w:t xml:space="preserve">(tj. Dz. U. z 2015  roku, poz. 2164 z </w:t>
      </w:r>
      <w:proofErr w:type="spellStart"/>
      <w:r w:rsidRPr="00C608CA">
        <w:rPr>
          <w:b/>
          <w:bCs/>
        </w:rPr>
        <w:t>późn</w:t>
      </w:r>
      <w:proofErr w:type="spellEnd"/>
      <w:r w:rsidRPr="00C608CA">
        <w:rPr>
          <w:b/>
          <w:bCs/>
        </w:rPr>
        <w:t>. zm.).</w:t>
      </w:r>
    </w:p>
    <w:p w:rsidR="004D5243" w:rsidRPr="00C608CA" w:rsidRDefault="004D5243" w:rsidP="004D5243">
      <w:pPr>
        <w:spacing w:line="276" w:lineRule="auto"/>
        <w:jc w:val="center"/>
      </w:pPr>
    </w:p>
    <w:p w:rsidR="004D5243" w:rsidRPr="00C608CA" w:rsidRDefault="004D5243" w:rsidP="004D5243">
      <w:pPr>
        <w:spacing w:line="276" w:lineRule="auto"/>
        <w:jc w:val="both"/>
      </w:pPr>
      <w:r w:rsidRPr="00C608CA">
        <w:t xml:space="preserve">Przystępując do postępowania o udzielenie zamówienia publicznego </w:t>
      </w:r>
      <w:r w:rsidRPr="00C608CA">
        <w:rPr>
          <w:bCs/>
        </w:rPr>
        <w:t>na zadanie pn.:</w:t>
      </w:r>
    </w:p>
    <w:p w:rsidR="004D5243" w:rsidRPr="00C608CA" w:rsidRDefault="004D5243" w:rsidP="004D5243">
      <w:pPr>
        <w:spacing w:line="276" w:lineRule="auto"/>
        <w:jc w:val="both"/>
      </w:pPr>
      <w:r w:rsidRPr="00C608CA">
        <w:rPr>
          <w:b/>
        </w:rPr>
        <w:t>………………………………………………………………………………………………………………………………………………………………………………………………………………………………………………………………………………………………..</w:t>
      </w:r>
      <w:r w:rsidRPr="00C608CA">
        <w:rPr>
          <w:b/>
          <w:bCs/>
        </w:rPr>
        <w:t xml:space="preserve">  </w:t>
      </w:r>
    </w:p>
    <w:p w:rsidR="004D5243" w:rsidRPr="00C608CA" w:rsidRDefault="004D5243" w:rsidP="004D5243">
      <w:pPr>
        <w:spacing w:line="276" w:lineRule="auto"/>
        <w:jc w:val="both"/>
        <w:rPr>
          <w:b/>
          <w:bCs/>
          <w:i/>
          <w:iCs/>
        </w:rPr>
      </w:pPr>
      <w:r w:rsidRPr="00C608CA">
        <w:t>oświadczam, że na dzień składania ofert reprezentowany przeze mnie członek Konsorcjum:</w:t>
      </w:r>
    </w:p>
    <w:p w:rsidR="004D5243" w:rsidRPr="00C608CA" w:rsidRDefault="004D5243" w:rsidP="004D5243">
      <w:pPr>
        <w:spacing w:line="276" w:lineRule="auto"/>
        <w:ind w:left="709" w:hanging="709"/>
        <w:jc w:val="both"/>
        <w:rPr>
          <w:lang w:eastAsia="en-US"/>
        </w:rPr>
      </w:pPr>
      <w:r w:rsidRPr="00C608CA">
        <w:rPr>
          <w:lang w:eastAsia="en-US"/>
        </w:rPr>
        <w:sym w:font="Symbol" w:char="F07F"/>
      </w:r>
      <w:r w:rsidRPr="00C608CA">
        <w:rPr>
          <w:lang w:eastAsia="en-US"/>
        </w:rPr>
        <w:tab/>
        <w:t>nie należy do grupy kapitałowej</w:t>
      </w:r>
      <w:r w:rsidRPr="00C608CA">
        <w:rPr>
          <w:vertAlign w:val="superscript"/>
          <w:lang w:eastAsia="en-US"/>
        </w:rPr>
        <w:footnoteReference w:id="3"/>
      </w:r>
      <w:r w:rsidRPr="00C608CA">
        <w:rPr>
          <w:lang w:eastAsia="en-US"/>
        </w:rPr>
        <w:t xml:space="preserve"> w rozumieniu ustawy z dnia 16 lutego 2007r. </w:t>
      </w:r>
      <w:r w:rsidRPr="00C608CA">
        <w:rPr>
          <w:lang w:eastAsia="en-US"/>
        </w:rPr>
        <w:br/>
        <w:t xml:space="preserve">o ochronie konkurencji i konsumentów (Dz. U. Nr 50, poz. 331, z </w:t>
      </w:r>
      <w:proofErr w:type="spellStart"/>
      <w:r w:rsidRPr="00C608CA">
        <w:rPr>
          <w:lang w:eastAsia="en-US"/>
        </w:rPr>
        <w:t>późn</w:t>
      </w:r>
      <w:proofErr w:type="spellEnd"/>
      <w:r w:rsidRPr="00C608CA">
        <w:rPr>
          <w:lang w:eastAsia="en-US"/>
        </w:rPr>
        <w:t>. zm.)*</w:t>
      </w:r>
    </w:p>
    <w:p w:rsidR="004D5243" w:rsidRPr="00C608CA" w:rsidRDefault="004D5243" w:rsidP="004D5243">
      <w:pPr>
        <w:spacing w:line="276" w:lineRule="auto"/>
        <w:ind w:left="709" w:hanging="709"/>
        <w:jc w:val="both"/>
        <w:rPr>
          <w:lang w:eastAsia="en-US"/>
        </w:rPr>
      </w:pPr>
      <w:r w:rsidRPr="00C608CA">
        <w:rPr>
          <w:lang w:eastAsia="en-US"/>
        </w:rPr>
        <w:sym w:font="Symbol" w:char="F07F"/>
      </w:r>
      <w:r w:rsidRPr="00C608CA">
        <w:rPr>
          <w:lang w:eastAsia="en-US"/>
        </w:rPr>
        <w:tab/>
        <w:t>należy do grupy kapitałowej</w:t>
      </w:r>
      <w:r w:rsidRPr="00C608CA">
        <w:rPr>
          <w:vertAlign w:val="superscript"/>
          <w:lang w:eastAsia="en-US"/>
        </w:rPr>
        <w:footnoteReference w:id="4"/>
      </w:r>
      <w:r w:rsidRPr="00C608CA">
        <w:rPr>
          <w:lang w:eastAsia="en-US"/>
        </w:rPr>
        <w:t xml:space="preserve"> w rozumieniu ustawy z dnia 16 lutego 2007 r. o ochronie konkurencji i konsumentów (Dz. U. Nr 50, poz. 331, z </w:t>
      </w:r>
      <w:proofErr w:type="spellStart"/>
      <w:r w:rsidRPr="00C608CA">
        <w:rPr>
          <w:lang w:eastAsia="en-US"/>
        </w:rPr>
        <w:t>późn</w:t>
      </w:r>
      <w:proofErr w:type="spellEnd"/>
      <w:r w:rsidRPr="00C608CA">
        <w:rPr>
          <w:lang w:eastAsia="en-US"/>
        </w:rPr>
        <w:t>. zm.), w której skład wchodzą następujące podmioty (podać nazwę i siedzibę)*:</w:t>
      </w:r>
    </w:p>
    <w:p w:rsidR="004D5243" w:rsidRPr="00C608CA" w:rsidRDefault="004D5243" w:rsidP="004D5243">
      <w:pPr>
        <w:spacing w:line="276" w:lineRule="auto"/>
        <w:ind w:left="709"/>
        <w:rPr>
          <w:lang w:eastAsia="en-US"/>
        </w:rPr>
      </w:pPr>
      <w:r w:rsidRPr="00C608CA">
        <w:rPr>
          <w:lang w:eastAsia="en-US"/>
        </w:rPr>
        <w:t>……………………………………………………………………..…………………………………………………………………………………………………..……………………………………………………………………………………………</w:t>
      </w:r>
    </w:p>
    <w:p w:rsidR="004D5243" w:rsidRPr="00C608CA" w:rsidRDefault="004D5243" w:rsidP="004D5243">
      <w:pPr>
        <w:spacing w:line="276" w:lineRule="auto"/>
        <w:jc w:val="both"/>
      </w:pPr>
      <w:r w:rsidRPr="00C608CA">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rsidR="004D5243" w:rsidRPr="00C608CA" w:rsidRDefault="004D5243" w:rsidP="004D5243">
      <w:pPr>
        <w:spacing w:line="276" w:lineRule="auto"/>
        <w:ind w:left="4963"/>
        <w:jc w:val="center"/>
        <w:rPr>
          <w:i/>
          <w:iCs/>
        </w:rPr>
      </w:pPr>
    </w:p>
    <w:p w:rsidR="004D5243" w:rsidRPr="00C608CA" w:rsidRDefault="004D5243" w:rsidP="004D5243">
      <w:pPr>
        <w:spacing w:line="276" w:lineRule="auto"/>
        <w:ind w:left="4963"/>
        <w:jc w:val="center"/>
        <w:rPr>
          <w:i/>
          <w:iCs/>
        </w:rPr>
      </w:pPr>
    </w:p>
    <w:p w:rsidR="004D5243" w:rsidRPr="00C608CA" w:rsidRDefault="004D5243" w:rsidP="004D5243">
      <w:pPr>
        <w:spacing w:line="276" w:lineRule="auto"/>
        <w:ind w:left="4963" w:firstLine="701"/>
        <w:jc w:val="center"/>
        <w:rPr>
          <w:i/>
          <w:iCs/>
        </w:rPr>
      </w:pPr>
    </w:p>
    <w:p w:rsidR="004D5243" w:rsidRPr="00C608CA" w:rsidRDefault="004D5243" w:rsidP="004D5243">
      <w:pPr>
        <w:spacing w:line="276" w:lineRule="auto"/>
        <w:ind w:left="4963" w:firstLine="701"/>
        <w:jc w:val="right"/>
        <w:rPr>
          <w:i/>
          <w:iCs/>
        </w:rPr>
      </w:pPr>
      <w:r w:rsidRPr="00C608CA">
        <w:rPr>
          <w:i/>
          <w:iCs/>
        </w:rPr>
        <w:t>……………………………………….……………</w:t>
      </w:r>
    </w:p>
    <w:p w:rsidR="004D5243" w:rsidRPr="00C608CA" w:rsidRDefault="004D5243" w:rsidP="004D5243">
      <w:pPr>
        <w:spacing w:line="276" w:lineRule="auto"/>
        <w:ind w:left="4248"/>
        <w:jc w:val="right"/>
        <w:rPr>
          <w:i/>
          <w:iCs/>
        </w:rPr>
      </w:pPr>
      <w:r w:rsidRPr="00C608CA">
        <w:rPr>
          <w:i/>
          <w:iCs/>
        </w:rPr>
        <w:t>(</w:t>
      </w:r>
      <w:r w:rsidRPr="00C608CA">
        <w:rPr>
          <w:i/>
          <w:iCs/>
          <w:sz w:val="20"/>
          <w:szCs w:val="20"/>
        </w:rPr>
        <w:t>podpis i pieczęć osoby uprawnionej do reprezentacji Wykonawcy wchodzącego w skład Konsorcjum</w:t>
      </w:r>
      <w:r w:rsidRPr="00C608CA">
        <w:rPr>
          <w:i/>
          <w:iCs/>
        </w:rPr>
        <w:t>)</w:t>
      </w:r>
    </w:p>
    <w:p w:rsidR="004D5243" w:rsidRPr="00C608CA" w:rsidRDefault="004D5243" w:rsidP="004D5243">
      <w:pPr>
        <w:spacing w:line="276" w:lineRule="auto"/>
      </w:pPr>
      <w:r w:rsidRPr="00C608CA">
        <w:rPr>
          <w:lang w:eastAsia="en-US"/>
        </w:rPr>
        <w:t>* właściwe zaznaczyć znakiem X</w:t>
      </w:r>
    </w:p>
    <w:p w:rsidR="004D5243" w:rsidRPr="00C608CA" w:rsidRDefault="004D5243" w:rsidP="004D5243"/>
    <w:p w:rsidR="004D5243" w:rsidRPr="00C608CA" w:rsidRDefault="004D5243" w:rsidP="004D5243"/>
    <w:p w:rsidR="00131962" w:rsidRPr="00C608CA" w:rsidRDefault="00131962" w:rsidP="00131962">
      <w:pPr>
        <w:pStyle w:val="Tekstpodstawowy"/>
        <w:autoSpaceDE/>
        <w:spacing w:line="100" w:lineRule="atLeast"/>
        <w:rPr>
          <w:color w:val="000000"/>
        </w:rPr>
      </w:pPr>
    </w:p>
    <w:p w:rsidR="004D5243" w:rsidRPr="00C608CA" w:rsidRDefault="004D5243" w:rsidP="00131962">
      <w:pPr>
        <w:pStyle w:val="Tekstpodstawowy"/>
        <w:autoSpaceDE/>
        <w:spacing w:line="100" w:lineRule="atLeast"/>
        <w:rPr>
          <w:color w:val="000000"/>
        </w:rPr>
      </w:pPr>
    </w:p>
    <w:p w:rsidR="004D5243" w:rsidRPr="00C608CA" w:rsidRDefault="004D5243"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 xml:space="preserve">Lista podmiotów należących do tej samej grupy kapitałowej zgodnie z art. 26 ust 2d ustawy </w:t>
      </w:r>
      <w:proofErr w:type="spellStart"/>
      <w:r w:rsidRPr="00C608CA">
        <w:rPr>
          <w:color w:val="000000"/>
        </w:rPr>
        <w:t>Pzp</w:t>
      </w:r>
      <w:proofErr w:type="spellEnd"/>
      <w:r w:rsidRPr="00C608CA">
        <w:rPr>
          <w:color w:val="000000"/>
        </w:rPr>
        <w:t>:</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1……………………………………………………………………</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2……………………………………………………………………</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3……………………………………………………………………</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spacing w:line="240" w:lineRule="auto"/>
        <w:rPr>
          <w:b/>
          <w:iCs/>
          <w:color w:val="000000"/>
        </w:rPr>
      </w:pPr>
    </w:p>
    <w:p w:rsidR="00131962" w:rsidRPr="00C608CA" w:rsidRDefault="00131962" w:rsidP="00131962">
      <w:pPr>
        <w:pStyle w:val="Tekstpodstawowy"/>
        <w:spacing w:line="240" w:lineRule="auto"/>
        <w:rPr>
          <w:iCs/>
          <w:color w:val="000000"/>
        </w:rPr>
      </w:pP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t>        </w:t>
      </w:r>
      <w:r w:rsidRPr="00C608CA">
        <w:rPr>
          <w:iCs/>
          <w:color w:val="000000"/>
        </w:rPr>
        <w:t>.......................................................................</w:t>
      </w:r>
    </w:p>
    <w:p w:rsidR="00131962" w:rsidRPr="00C608CA" w:rsidRDefault="00131962" w:rsidP="00131962">
      <w:pPr>
        <w:pStyle w:val="Tekstpodstawowy"/>
        <w:spacing w:line="240" w:lineRule="auto"/>
        <w:rPr>
          <w:iCs/>
          <w:color w:val="000000"/>
        </w:rPr>
      </w:pP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iCs/>
          <w:color w:val="000000"/>
        </w:rPr>
        <w:t>data i podpis osoby uprawnionej</w:t>
      </w:r>
    </w:p>
    <w:p w:rsidR="00131962" w:rsidRPr="00C608CA" w:rsidRDefault="00131962" w:rsidP="00131962">
      <w:pPr>
        <w:pStyle w:val="Tekstpodstawowy"/>
        <w:spacing w:line="240" w:lineRule="auto"/>
        <w:rPr>
          <w:iCs/>
          <w:color w:val="000000"/>
        </w:rPr>
      </w:pP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t xml:space="preserve">   do reprezentacji Wykonawcy</w:t>
      </w:r>
    </w:p>
    <w:p w:rsidR="00131962" w:rsidRPr="00C608CA" w:rsidRDefault="00131962" w:rsidP="00131962">
      <w:pPr>
        <w:pStyle w:val="Tekstpodstawowy"/>
        <w:spacing w:line="240" w:lineRule="auto"/>
      </w:pPr>
    </w:p>
    <w:p w:rsidR="00131962" w:rsidRPr="00C608CA" w:rsidRDefault="00131962" w:rsidP="00131962">
      <w:pPr>
        <w:pStyle w:val="Tekstpodstawowy"/>
        <w:spacing w:line="240" w:lineRule="auto"/>
      </w:pPr>
    </w:p>
    <w:p w:rsidR="00131962" w:rsidRPr="00C608CA" w:rsidRDefault="00131962" w:rsidP="00131962">
      <w:pPr>
        <w:pStyle w:val="Tekstpodstawowy"/>
        <w:spacing w:line="240" w:lineRule="auto"/>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spacing w:line="240" w:lineRule="auto"/>
        <w:rPr>
          <w:iCs/>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r w:rsidRPr="00C608CA">
        <w:rPr>
          <w:color w:val="000000"/>
        </w:rPr>
        <w:t>Informuję, iż nie należę do grupy kapitałowej.</w:t>
      </w: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autoSpaceDE/>
        <w:spacing w:line="100" w:lineRule="atLeast"/>
        <w:rPr>
          <w:color w:val="000000"/>
        </w:rPr>
      </w:pPr>
    </w:p>
    <w:p w:rsidR="00131962" w:rsidRPr="00C608CA" w:rsidRDefault="00131962" w:rsidP="00131962">
      <w:pPr>
        <w:pStyle w:val="Tekstpodstawowy"/>
        <w:spacing w:line="240" w:lineRule="auto"/>
        <w:rPr>
          <w:b/>
          <w:iCs/>
          <w:color w:val="000000"/>
        </w:rPr>
      </w:pPr>
    </w:p>
    <w:p w:rsidR="00131962" w:rsidRPr="00C608CA" w:rsidRDefault="00131962" w:rsidP="00131962">
      <w:pPr>
        <w:pStyle w:val="Tekstpodstawowy"/>
        <w:spacing w:line="240" w:lineRule="auto"/>
        <w:ind w:left="5245"/>
        <w:rPr>
          <w:iCs/>
          <w:color w:val="000000"/>
        </w:rPr>
      </w:pP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iCs/>
          <w:color w:val="000000"/>
        </w:rPr>
        <w:t>.......................................................</w:t>
      </w:r>
    </w:p>
    <w:p w:rsidR="00131962" w:rsidRPr="00C608CA" w:rsidRDefault="00131962" w:rsidP="00131962">
      <w:pPr>
        <w:pStyle w:val="Tekstpodstawowy"/>
        <w:spacing w:line="240" w:lineRule="auto"/>
        <w:rPr>
          <w:iCs/>
          <w:color w:val="000000"/>
        </w:rPr>
      </w:pP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b/>
          <w:iCs/>
          <w:color w:val="000000"/>
        </w:rPr>
        <w:tab/>
      </w:r>
      <w:r w:rsidRPr="00C608CA">
        <w:rPr>
          <w:iCs/>
          <w:color w:val="000000"/>
        </w:rPr>
        <w:t>data i podpis osoby uprawnionej</w:t>
      </w:r>
    </w:p>
    <w:p w:rsidR="00131962" w:rsidRPr="00C608CA" w:rsidRDefault="00131962" w:rsidP="00131962">
      <w:pPr>
        <w:pStyle w:val="Tekstpodstawowy"/>
        <w:spacing w:line="240" w:lineRule="auto"/>
        <w:rPr>
          <w:iCs/>
          <w:color w:val="000000"/>
        </w:rPr>
      </w:pP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r>
      <w:r w:rsidRPr="00C608CA">
        <w:rPr>
          <w:iCs/>
          <w:color w:val="000000"/>
        </w:rPr>
        <w:tab/>
        <w:t xml:space="preserve">   do reprezentacji Wykonawcy</w:t>
      </w:r>
    </w:p>
    <w:p w:rsidR="00131962" w:rsidRPr="00C608CA" w:rsidRDefault="00131962" w:rsidP="00131962">
      <w:pPr>
        <w:pStyle w:val="Tekstpodstawowy"/>
        <w:spacing w:line="240" w:lineRule="auto"/>
      </w:pPr>
    </w:p>
    <w:p w:rsidR="00D20034" w:rsidRPr="00C608CA" w:rsidRDefault="00D20034" w:rsidP="00D20034"/>
    <w:p w:rsidR="00027EF0" w:rsidRPr="00C608CA" w:rsidRDefault="00027EF0" w:rsidP="00027EF0">
      <w:pPr>
        <w:spacing w:line="360" w:lineRule="auto"/>
        <w:jc w:val="both"/>
      </w:pPr>
    </w:p>
    <w:p w:rsidR="001034C0" w:rsidRDefault="001034C0" w:rsidP="00027EF0">
      <w:pPr>
        <w:spacing w:line="360" w:lineRule="auto"/>
        <w:ind w:left="5664" w:firstLine="708"/>
        <w:jc w:val="both"/>
        <w:rPr>
          <w:b/>
          <w:color w:val="000000"/>
        </w:rPr>
      </w:pPr>
    </w:p>
    <w:p w:rsidR="001034C0" w:rsidRDefault="001034C0" w:rsidP="00027EF0">
      <w:pPr>
        <w:spacing w:line="360" w:lineRule="auto"/>
        <w:ind w:left="5664" w:firstLine="708"/>
        <w:jc w:val="both"/>
        <w:rPr>
          <w:b/>
          <w:color w:val="000000"/>
        </w:rPr>
      </w:pPr>
    </w:p>
    <w:p w:rsidR="001034C0" w:rsidRDefault="001034C0" w:rsidP="00027EF0">
      <w:pPr>
        <w:spacing w:line="360" w:lineRule="auto"/>
        <w:ind w:left="5664" w:firstLine="708"/>
        <w:jc w:val="both"/>
        <w:rPr>
          <w:b/>
          <w:color w:val="000000"/>
        </w:rPr>
      </w:pPr>
    </w:p>
    <w:p w:rsidR="001034C0" w:rsidRDefault="001034C0" w:rsidP="00027EF0">
      <w:pPr>
        <w:spacing w:line="360" w:lineRule="auto"/>
        <w:ind w:left="5664" w:firstLine="708"/>
        <w:jc w:val="both"/>
        <w:rPr>
          <w:b/>
          <w:color w:val="000000"/>
        </w:rPr>
      </w:pPr>
    </w:p>
    <w:p w:rsidR="001034C0" w:rsidRDefault="001034C0" w:rsidP="00027EF0">
      <w:pPr>
        <w:spacing w:line="360" w:lineRule="auto"/>
        <w:ind w:left="5664" w:firstLine="708"/>
        <w:jc w:val="both"/>
        <w:rPr>
          <w:b/>
          <w:color w:val="000000"/>
        </w:rPr>
      </w:pPr>
    </w:p>
    <w:p w:rsidR="00D20034" w:rsidRPr="00C608CA" w:rsidRDefault="00D20034" w:rsidP="00027EF0">
      <w:pPr>
        <w:spacing w:line="360" w:lineRule="auto"/>
        <w:ind w:left="5664" w:firstLine="708"/>
        <w:jc w:val="both"/>
        <w:rPr>
          <w:color w:val="000000"/>
        </w:rPr>
      </w:pPr>
      <w:r w:rsidRPr="00C608CA">
        <w:rPr>
          <w:b/>
          <w:color w:val="000000"/>
        </w:rPr>
        <w:lastRenderedPageBreak/>
        <w:t>Załącznik Nr 5 do SIWZ</w:t>
      </w:r>
    </w:p>
    <w:p w:rsidR="00D20034" w:rsidRPr="00C608CA" w:rsidRDefault="00D20034" w:rsidP="00D20034">
      <w:pPr>
        <w:spacing w:line="360" w:lineRule="auto"/>
        <w:rPr>
          <w:color w:val="000000"/>
        </w:rPr>
      </w:pPr>
    </w:p>
    <w:p w:rsidR="00D20034" w:rsidRPr="00C608CA" w:rsidRDefault="00D20034" w:rsidP="00D20034">
      <w:pPr>
        <w:spacing w:line="360" w:lineRule="auto"/>
        <w:rPr>
          <w:color w:val="000000"/>
        </w:rPr>
      </w:pPr>
    </w:p>
    <w:p w:rsidR="00D20034" w:rsidRPr="00C608CA" w:rsidRDefault="00D20034" w:rsidP="00D20034">
      <w:pPr>
        <w:spacing w:line="360" w:lineRule="auto"/>
        <w:jc w:val="center"/>
        <w:rPr>
          <w:b/>
          <w:color w:val="000000"/>
        </w:rPr>
      </w:pPr>
      <w:r w:rsidRPr="00C608CA">
        <w:rPr>
          <w:b/>
          <w:color w:val="000000"/>
        </w:rPr>
        <w:t>WYKAZ ZAKRESU CZYNNOŚCI POWIERZONYCH PODWYKONAWCOM</w:t>
      </w:r>
    </w:p>
    <w:p w:rsidR="00D20034" w:rsidRPr="00C608CA" w:rsidRDefault="00D20034" w:rsidP="00D20034">
      <w:pPr>
        <w:spacing w:line="360" w:lineRule="auto"/>
        <w:jc w:val="both"/>
        <w:rPr>
          <w:color w:val="000000"/>
        </w:rPr>
      </w:pPr>
    </w:p>
    <w:p w:rsidR="00D20034" w:rsidRPr="00C608CA" w:rsidRDefault="00D20034" w:rsidP="00D20034">
      <w:pPr>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4"/>
        <w:gridCol w:w="3216"/>
        <w:gridCol w:w="5097"/>
      </w:tblGrid>
      <w:tr w:rsidR="00D20034" w:rsidRPr="00C608CA" w:rsidTr="003066CA">
        <w:trPr>
          <w:cantSplit/>
        </w:trPr>
        <w:tc>
          <w:tcPr>
            <w:tcW w:w="404" w:type="dxa"/>
            <w:vMerge w:val="restart"/>
            <w:tcBorders>
              <w:top w:val="single" w:sz="4" w:space="0" w:color="auto"/>
              <w:left w:val="single" w:sz="4" w:space="0" w:color="auto"/>
              <w:right w:val="single" w:sz="4" w:space="0" w:color="auto"/>
            </w:tcBorders>
          </w:tcPr>
          <w:p w:rsidR="00D20034" w:rsidRPr="00C608CA" w:rsidRDefault="00D20034" w:rsidP="003066CA">
            <w:pPr>
              <w:spacing w:line="360" w:lineRule="auto"/>
              <w:jc w:val="both"/>
              <w:rPr>
                <w:color w:val="000000"/>
              </w:rPr>
            </w:pPr>
            <w:r w:rsidRPr="00C608CA">
              <w:rPr>
                <w:color w:val="000000"/>
              </w:rPr>
              <w:t>1.</w:t>
            </w:r>
          </w:p>
        </w:tc>
        <w:tc>
          <w:tcPr>
            <w:tcW w:w="3216" w:type="dxa"/>
            <w:tcBorders>
              <w:left w:val="single" w:sz="4" w:space="0" w:color="auto"/>
            </w:tcBorders>
            <w:shd w:val="clear" w:color="auto" w:fill="E6E6E6"/>
            <w:vAlign w:val="center"/>
          </w:tcPr>
          <w:p w:rsidR="00D20034" w:rsidRPr="00C608CA" w:rsidRDefault="00D20034" w:rsidP="003066CA">
            <w:pPr>
              <w:spacing w:line="360" w:lineRule="auto"/>
              <w:jc w:val="center"/>
              <w:rPr>
                <w:b/>
                <w:bCs/>
                <w:iCs/>
                <w:color w:val="000000"/>
              </w:rPr>
            </w:pPr>
          </w:p>
          <w:p w:rsidR="00D20034" w:rsidRPr="00C608CA" w:rsidRDefault="00D20034" w:rsidP="003066CA">
            <w:pPr>
              <w:spacing w:line="360" w:lineRule="auto"/>
              <w:jc w:val="center"/>
              <w:rPr>
                <w:b/>
                <w:bCs/>
                <w:iCs/>
                <w:color w:val="000000"/>
              </w:rPr>
            </w:pPr>
            <w:r w:rsidRPr="00C608CA">
              <w:rPr>
                <w:b/>
                <w:bCs/>
                <w:iCs/>
                <w:color w:val="000000"/>
              </w:rPr>
              <w:t>Nazwa podmiotu (nieobowiązkowa)</w:t>
            </w:r>
          </w:p>
          <w:p w:rsidR="00D20034" w:rsidRPr="00C608CA" w:rsidRDefault="00D20034" w:rsidP="003066CA">
            <w:pPr>
              <w:spacing w:line="360" w:lineRule="auto"/>
              <w:jc w:val="center"/>
              <w:rPr>
                <w:b/>
                <w:bCs/>
                <w:iCs/>
                <w:color w:val="000000"/>
              </w:rPr>
            </w:pPr>
          </w:p>
        </w:tc>
        <w:tc>
          <w:tcPr>
            <w:tcW w:w="5097" w:type="dxa"/>
          </w:tcPr>
          <w:p w:rsidR="00D20034" w:rsidRPr="00C608CA" w:rsidRDefault="00D20034" w:rsidP="003066CA">
            <w:pPr>
              <w:spacing w:line="360" w:lineRule="auto"/>
              <w:jc w:val="both"/>
              <w:rPr>
                <w:color w:val="000000"/>
              </w:rPr>
            </w:pPr>
          </w:p>
        </w:tc>
      </w:tr>
      <w:tr w:rsidR="00D20034" w:rsidRPr="00C608CA" w:rsidTr="003066CA">
        <w:trPr>
          <w:cantSplit/>
        </w:trPr>
        <w:tc>
          <w:tcPr>
            <w:tcW w:w="404" w:type="dxa"/>
            <w:vMerge/>
            <w:tcBorders>
              <w:left w:val="single" w:sz="4" w:space="0" w:color="auto"/>
              <w:right w:val="single" w:sz="4" w:space="0" w:color="auto"/>
            </w:tcBorders>
          </w:tcPr>
          <w:p w:rsidR="00D20034" w:rsidRPr="00C608CA" w:rsidRDefault="00D20034" w:rsidP="003066CA">
            <w:pPr>
              <w:spacing w:line="360" w:lineRule="auto"/>
              <w:jc w:val="both"/>
              <w:rPr>
                <w:color w:val="000000"/>
              </w:rPr>
            </w:pPr>
          </w:p>
        </w:tc>
        <w:tc>
          <w:tcPr>
            <w:tcW w:w="3216" w:type="dxa"/>
            <w:tcBorders>
              <w:left w:val="single" w:sz="4" w:space="0" w:color="auto"/>
            </w:tcBorders>
            <w:shd w:val="clear" w:color="auto" w:fill="E6E6E6"/>
            <w:vAlign w:val="center"/>
          </w:tcPr>
          <w:p w:rsidR="00D20034" w:rsidRPr="00C608CA" w:rsidRDefault="00D20034" w:rsidP="003066CA">
            <w:pPr>
              <w:spacing w:line="360" w:lineRule="auto"/>
              <w:jc w:val="center"/>
              <w:rPr>
                <w:b/>
                <w:bCs/>
                <w:iCs/>
                <w:color w:val="000000"/>
              </w:rPr>
            </w:pPr>
          </w:p>
          <w:p w:rsidR="00D20034" w:rsidRPr="00C608CA" w:rsidRDefault="00D20034" w:rsidP="003066CA">
            <w:pPr>
              <w:spacing w:line="360" w:lineRule="auto"/>
              <w:jc w:val="center"/>
              <w:rPr>
                <w:b/>
                <w:bCs/>
                <w:iCs/>
                <w:color w:val="000000"/>
              </w:rPr>
            </w:pPr>
            <w:r w:rsidRPr="00C608CA">
              <w:rPr>
                <w:b/>
                <w:bCs/>
                <w:iCs/>
                <w:color w:val="000000"/>
              </w:rPr>
              <w:t>Zakres czynności powierzonych</w:t>
            </w:r>
            <w:r w:rsidRPr="00C608CA">
              <w:rPr>
                <w:b/>
                <w:bCs/>
                <w:iCs/>
                <w:color w:val="000000"/>
              </w:rPr>
              <w:br/>
              <w:t>do wykonania</w:t>
            </w:r>
          </w:p>
        </w:tc>
        <w:tc>
          <w:tcPr>
            <w:tcW w:w="5097" w:type="dxa"/>
          </w:tcPr>
          <w:p w:rsidR="00D20034" w:rsidRPr="00C608CA" w:rsidRDefault="00D20034" w:rsidP="003066CA">
            <w:pPr>
              <w:spacing w:line="360" w:lineRule="auto"/>
              <w:jc w:val="both"/>
              <w:rPr>
                <w:color w:val="000000"/>
              </w:rPr>
            </w:pPr>
          </w:p>
        </w:tc>
      </w:tr>
      <w:tr w:rsidR="00D20034" w:rsidRPr="00C608CA" w:rsidTr="003066CA">
        <w:trPr>
          <w:cantSplit/>
        </w:trPr>
        <w:tc>
          <w:tcPr>
            <w:tcW w:w="404" w:type="dxa"/>
            <w:vMerge w:val="restart"/>
            <w:tcBorders>
              <w:top w:val="single" w:sz="4" w:space="0" w:color="auto"/>
            </w:tcBorders>
          </w:tcPr>
          <w:p w:rsidR="00D20034" w:rsidRPr="00C608CA" w:rsidRDefault="00D20034" w:rsidP="003066CA">
            <w:pPr>
              <w:spacing w:line="360" w:lineRule="auto"/>
              <w:jc w:val="both"/>
              <w:rPr>
                <w:color w:val="000000"/>
              </w:rPr>
            </w:pPr>
            <w:r w:rsidRPr="00C608CA">
              <w:rPr>
                <w:color w:val="000000"/>
              </w:rPr>
              <w:t>2.</w:t>
            </w:r>
          </w:p>
        </w:tc>
        <w:tc>
          <w:tcPr>
            <w:tcW w:w="3216" w:type="dxa"/>
            <w:shd w:val="clear" w:color="auto" w:fill="E6E6E6"/>
            <w:vAlign w:val="center"/>
          </w:tcPr>
          <w:p w:rsidR="00D20034" w:rsidRPr="00C608CA" w:rsidRDefault="00D20034" w:rsidP="003066CA">
            <w:pPr>
              <w:spacing w:line="360" w:lineRule="auto"/>
              <w:jc w:val="center"/>
              <w:rPr>
                <w:b/>
                <w:bCs/>
                <w:iCs/>
                <w:color w:val="000000"/>
              </w:rPr>
            </w:pPr>
          </w:p>
          <w:p w:rsidR="00D20034" w:rsidRPr="00C608CA" w:rsidRDefault="00D20034" w:rsidP="003066CA">
            <w:pPr>
              <w:spacing w:line="360" w:lineRule="auto"/>
              <w:jc w:val="center"/>
              <w:rPr>
                <w:b/>
                <w:bCs/>
                <w:iCs/>
                <w:color w:val="000000"/>
              </w:rPr>
            </w:pPr>
            <w:r w:rsidRPr="00C608CA">
              <w:rPr>
                <w:b/>
                <w:bCs/>
                <w:iCs/>
                <w:color w:val="000000"/>
              </w:rPr>
              <w:t>Nazwa podmiotu (nieobowiązkowa)</w:t>
            </w:r>
          </w:p>
          <w:p w:rsidR="00D20034" w:rsidRPr="00C608CA" w:rsidRDefault="00D20034" w:rsidP="003066CA">
            <w:pPr>
              <w:spacing w:line="360" w:lineRule="auto"/>
              <w:jc w:val="center"/>
              <w:rPr>
                <w:b/>
                <w:bCs/>
                <w:iCs/>
                <w:color w:val="000000"/>
              </w:rPr>
            </w:pPr>
          </w:p>
        </w:tc>
        <w:tc>
          <w:tcPr>
            <w:tcW w:w="5097" w:type="dxa"/>
          </w:tcPr>
          <w:p w:rsidR="00D20034" w:rsidRPr="00C608CA" w:rsidRDefault="00D20034" w:rsidP="003066CA">
            <w:pPr>
              <w:spacing w:line="360" w:lineRule="auto"/>
              <w:jc w:val="both"/>
              <w:rPr>
                <w:color w:val="000000"/>
              </w:rPr>
            </w:pPr>
          </w:p>
        </w:tc>
      </w:tr>
      <w:tr w:rsidR="00D20034" w:rsidRPr="00C608CA" w:rsidTr="003066CA">
        <w:trPr>
          <w:cantSplit/>
        </w:trPr>
        <w:tc>
          <w:tcPr>
            <w:tcW w:w="404" w:type="dxa"/>
            <w:vMerge/>
          </w:tcPr>
          <w:p w:rsidR="00D20034" w:rsidRPr="00C608CA" w:rsidRDefault="00D20034" w:rsidP="003066CA">
            <w:pPr>
              <w:spacing w:line="360" w:lineRule="auto"/>
              <w:jc w:val="both"/>
              <w:rPr>
                <w:color w:val="000000"/>
              </w:rPr>
            </w:pPr>
          </w:p>
        </w:tc>
        <w:tc>
          <w:tcPr>
            <w:tcW w:w="3216" w:type="dxa"/>
            <w:shd w:val="clear" w:color="auto" w:fill="E6E6E6"/>
            <w:vAlign w:val="center"/>
          </w:tcPr>
          <w:p w:rsidR="00D20034" w:rsidRPr="00C608CA" w:rsidRDefault="00D20034" w:rsidP="003066CA">
            <w:pPr>
              <w:spacing w:line="360" w:lineRule="auto"/>
              <w:jc w:val="center"/>
              <w:rPr>
                <w:b/>
                <w:bCs/>
                <w:iCs/>
                <w:color w:val="000000"/>
              </w:rPr>
            </w:pPr>
          </w:p>
          <w:p w:rsidR="00D20034" w:rsidRPr="00C608CA" w:rsidRDefault="00D20034" w:rsidP="003066CA">
            <w:pPr>
              <w:spacing w:line="360" w:lineRule="auto"/>
              <w:jc w:val="center"/>
              <w:rPr>
                <w:b/>
                <w:bCs/>
                <w:iCs/>
                <w:color w:val="000000"/>
              </w:rPr>
            </w:pPr>
            <w:r w:rsidRPr="00C608CA">
              <w:rPr>
                <w:b/>
                <w:bCs/>
                <w:iCs/>
                <w:color w:val="000000"/>
              </w:rPr>
              <w:t xml:space="preserve">Zakres czynności powierzonych </w:t>
            </w:r>
            <w:r w:rsidRPr="00C608CA">
              <w:rPr>
                <w:b/>
                <w:bCs/>
                <w:iCs/>
                <w:color w:val="000000"/>
              </w:rPr>
              <w:br/>
              <w:t>do wykonania</w:t>
            </w:r>
          </w:p>
          <w:p w:rsidR="00D20034" w:rsidRPr="00C608CA" w:rsidRDefault="00D20034" w:rsidP="003066CA">
            <w:pPr>
              <w:spacing w:line="360" w:lineRule="auto"/>
              <w:jc w:val="center"/>
              <w:rPr>
                <w:b/>
                <w:bCs/>
                <w:iCs/>
                <w:color w:val="000000"/>
              </w:rPr>
            </w:pPr>
          </w:p>
        </w:tc>
        <w:tc>
          <w:tcPr>
            <w:tcW w:w="5097" w:type="dxa"/>
          </w:tcPr>
          <w:p w:rsidR="00D20034" w:rsidRPr="00C608CA" w:rsidRDefault="00D20034" w:rsidP="003066CA">
            <w:pPr>
              <w:spacing w:line="360" w:lineRule="auto"/>
              <w:jc w:val="both"/>
              <w:rPr>
                <w:color w:val="000000"/>
              </w:rPr>
            </w:pPr>
          </w:p>
        </w:tc>
      </w:tr>
    </w:tbl>
    <w:p w:rsidR="00D20034" w:rsidRPr="00C608CA" w:rsidRDefault="00D20034" w:rsidP="00D20034">
      <w:pPr>
        <w:spacing w:line="360" w:lineRule="auto"/>
        <w:jc w:val="both"/>
        <w:rPr>
          <w:i/>
          <w:color w:val="000000"/>
        </w:rPr>
      </w:pPr>
      <w:r w:rsidRPr="00C608CA">
        <w:rPr>
          <w:i/>
          <w:color w:val="000000"/>
        </w:rPr>
        <w:t>* powtórzyć tabelę w razie konieczności</w:t>
      </w:r>
    </w:p>
    <w:p w:rsidR="00D20034" w:rsidRPr="00C608CA" w:rsidRDefault="00D20034" w:rsidP="00D20034">
      <w:pPr>
        <w:spacing w:line="360" w:lineRule="auto"/>
        <w:jc w:val="both"/>
        <w:rPr>
          <w:color w:val="000000"/>
        </w:rPr>
      </w:pPr>
    </w:p>
    <w:p w:rsidR="00D20034" w:rsidRPr="00C608CA" w:rsidRDefault="00D20034" w:rsidP="00D20034">
      <w:pPr>
        <w:spacing w:line="360" w:lineRule="auto"/>
        <w:jc w:val="both"/>
        <w:rPr>
          <w:color w:val="000000"/>
        </w:rPr>
      </w:pPr>
    </w:p>
    <w:p w:rsidR="00D20034" w:rsidRPr="00C608CA" w:rsidRDefault="00D20034" w:rsidP="00D20034">
      <w:pPr>
        <w:spacing w:line="360" w:lineRule="auto"/>
        <w:jc w:val="both"/>
        <w:rPr>
          <w:color w:val="000000"/>
        </w:rPr>
      </w:pPr>
    </w:p>
    <w:p w:rsidR="00D20034" w:rsidRPr="00C608CA" w:rsidRDefault="00D20034" w:rsidP="00D20034">
      <w:pPr>
        <w:spacing w:line="360" w:lineRule="auto"/>
        <w:jc w:val="both"/>
        <w:rPr>
          <w:color w:val="000000"/>
        </w:rPr>
      </w:pPr>
    </w:p>
    <w:p w:rsidR="00D20034" w:rsidRPr="00C608CA" w:rsidRDefault="00D20034" w:rsidP="00D20034">
      <w:pPr>
        <w:spacing w:line="360" w:lineRule="auto"/>
        <w:jc w:val="both"/>
        <w:rPr>
          <w:color w:val="000000"/>
        </w:rPr>
      </w:pPr>
      <w:r w:rsidRPr="00C608CA">
        <w:rPr>
          <w:color w:val="000000"/>
        </w:rPr>
        <w:tab/>
      </w:r>
      <w:r w:rsidRPr="00C608CA">
        <w:rPr>
          <w:color w:val="000000"/>
        </w:rPr>
        <w:tab/>
      </w:r>
      <w:r w:rsidRPr="00C608CA">
        <w:rPr>
          <w:color w:val="000000"/>
        </w:rPr>
        <w:tab/>
      </w:r>
      <w:r w:rsidRPr="00C608CA">
        <w:rPr>
          <w:color w:val="000000"/>
        </w:rPr>
        <w:tab/>
      </w:r>
      <w:r w:rsidRPr="00C608CA">
        <w:rPr>
          <w:color w:val="000000"/>
        </w:rPr>
        <w:tab/>
      </w:r>
      <w:r w:rsidRPr="00C608CA">
        <w:rPr>
          <w:color w:val="000000"/>
        </w:rPr>
        <w:tab/>
      </w:r>
      <w:r w:rsidRPr="00C608CA">
        <w:rPr>
          <w:color w:val="000000"/>
        </w:rPr>
        <w:tab/>
        <w:t>...................................................................</w:t>
      </w:r>
    </w:p>
    <w:p w:rsidR="00D20034" w:rsidRPr="00C608CA" w:rsidRDefault="00D20034" w:rsidP="00D20034">
      <w:pPr>
        <w:pStyle w:val="Tekstpodstawowy"/>
        <w:spacing w:line="240" w:lineRule="auto"/>
        <w:ind w:left="3545" w:firstLine="709"/>
        <w:jc w:val="center"/>
        <w:rPr>
          <w:iCs/>
          <w:color w:val="000000"/>
        </w:rPr>
      </w:pPr>
      <w:r w:rsidRPr="00C608CA">
        <w:rPr>
          <w:iCs/>
          <w:color w:val="000000"/>
        </w:rPr>
        <w:t xml:space="preserve">data i podpis osoby uprawnionej </w:t>
      </w:r>
    </w:p>
    <w:p w:rsidR="00D20034" w:rsidRPr="00C608CA" w:rsidRDefault="00D20034" w:rsidP="00D20034">
      <w:pPr>
        <w:pStyle w:val="Tekstpodstawowy"/>
        <w:spacing w:line="240" w:lineRule="auto"/>
        <w:ind w:left="3545" w:firstLine="709"/>
        <w:jc w:val="center"/>
      </w:pPr>
      <w:r w:rsidRPr="00C608CA">
        <w:t>do reprezentacji Wykonawcy</w:t>
      </w:r>
    </w:p>
    <w:p w:rsidR="00D20034" w:rsidRPr="00C608CA" w:rsidRDefault="00D20034" w:rsidP="00D20034">
      <w:pPr>
        <w:pStyle w:val="Tekstpodstawowy"/>
        <w:spacing w:line="240" w:lineRule="auto"/>
        <w:rPr>
          <w:iCs/>
          <w:color w:val="000000"/>
        </w:rPr>
      </w:pPr>
    </w:p>
    <w:p w:rsidR="00D20034" w:rsidRPr="00C608CA" w:rsidRDefault="00D20034" w:rsidP="00D20034">
      <w:pPr>
        <w:pStyle w:val="Tekstpodstawowy"/>
        <w:spacing w:line="240" w:lineRule="auto"/>
        <w:rPr>
          <w:iCs/>
          <w:color w:val="000000"/>
        </w:rPr>
      </w:pPr>
    </w:p>
    <w:p w:rsidR="00D20034" w:rsidRPr="00C608CA" w:rsidRDefault="00D20034" w:rsidP="00D20034">
      <w:pPr>
        <w:pStyle w:val="Tekstpodstawowy"/>
        <w:spacing w:line="240" w:lineRule="auto"/>
        <w:rPr>
          <w:iCs/>
          <w:color w:val="000000"/>
        </w:rPr>
      </w:pPr>
    </w:p>
    <w:p w:rsidR="00027EF0" w:rsidRPr="00C608CA" w:rsidRDefault="00027EF0" w:rsidP="00027EF0">
      <w:pPr>
        <w:ind w:left="5664" w:firstLine="708"/>
        <w:rPr>
          <w:b/>
          <w:color w:val="000000"/>
        </w:rPr>
      </w:pPr>
    </w:p>
    <w:p w:rsidR="00027EF0" w:rsidRPr="00C608CA" w:rsidRDefault="00027EF0" w:rsidP="00027EF0">
      <w:pPr>
        <w:ind w:left="5664" w:firstLine="708"/>
        <w:rPr>
          <w:b/>
          <w:color w:val="000000"/>
        </w:rPr>
      </w:pPr>
    </w:p>
    <w:p w:rsidR="00D20034" w:rsidRPr="00C608CA" w:rsidRDefault="00D20034" w:rsidP="00027EF0">
      <w:pPr>
        <w:ind w:left="5664" w:firstLine="708"/>
        <w:rPr>
          <w:b/>
          <w:color w:val="000000"/>
        </w:rPr>
      </w:pPr>
      <w:r w:rsidRPr="00C608CA">
        <w:rPr>
          <w:b/>
          <w:color w:val="000000"/>
        </w:rPr>
        <w:lastRenderedPageBreak/>
        <w:t>Załącznik nr 6 do SIWZ</w:t>
      </w:r>
    </w:p>
    <w:p w:rsidR="00D20034" w:rsidRPr="00C608CA" w:rsidRDefault="00D20034" w:rsidP="00D20034">
      <w:pPr>
        <w:spacing w:after="60"/>
        <w:jc w:val="center"/>
        <w:rPr>
          <w:b/>
          <w:color w:val="000000"/>
        </w:rPr>
      </w:pPr>
    </w:p>
    <w:p w:rsidR="00D20034" w:rsidRPr="00C608CA" w:rsidRDefault="00D20034" w:rsidP="00D20034">
      <w:pPr>
        <w:spacing w:after="60"/>
        <w:jc w:val="center"/>
        <w:rPr>
          <w:b/>
          <w:color w:val="000000"/>
        </w:rPr>
      </w:pPr>
      <w:r w:rsidRPr="00C608CA">
        <w:rPr>
          <w:b/>
          <w:color w:val="000000"/>
        </w:rPr>
        <w:t xml:space="preserve">WYKAZ WYKONANYCH USŁUG </w:t>
      </w:r>
    </w:p>
    <w:p w:rsidR="00D20034" w:rsidRPr="00C608CA" w:rsidRDefault="00D20034" w:rsidP="00D20034">
      <w:pPr>
        <w:spacing w:after="60"/>
        <w:jc w:val="center"/>
        <w:rPr>
          <w:b/>
          <w:color w:val="000000"/>
        </w:rPr>
      </w:pPr>
    </w:p>
    <w:p w:rsidR="00D20034" w:rsidRPr="00C608CA" w:rsidRDefault="00D20034" w:rsidP="00D20034">
      <w:pPr>
        <w:spacing w:after="60"/>
        <w:jc w:val="center"/>
        <w:rPr>
          <w:b/>
          <w:color w:val="000000"/>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2160"/>
        <w:gridCol w:w="1440"/>
        <w:gridCol w:w="1393"/>
        <w:gridCol w:w="1701"/>
      </w:tblGrid>
      <w:tr w:rsidR="00D20034" w:rsidRPr="00C608CA" w:rsidTr="003066CA">
        <w:trPr>
          <w:cantSplit/>
          <w:trHeight w:val="1007"/>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p w:rsidR="00D20034" w:rsidRPr="00C608CA" w:rsidRDefault="00D20034" w:rsidP="003066CA">
            <w:pPr>
              <w:jc w:val="center"/>
              <w:rPr>
                <w:color w:val="000000"/>
              </w:rPr>
            </w:pPr>
            <w:r w:rsidRPr="00C608CA">
              <w:rPr>
                <w:color w:val="000000"/>
              </w:rPr>
              <w:t>Wykaz usług (przedmiot, rodzaj)</w:t>
            </w: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p>
          <w:p w:rsidR="00D20034" w:rsidRPr="00C608CA" w:rsidRDefault="00D20034" w:rsidP="003066CA">
            <w:pPr>
              <w:jc w:val="center"/>
              <w:rPr>
                <w:color w:val="000000"/>
              </w:rPr>
            </w:pPr>
            <w:r w:rsidRPr="00C608CA">
              <w:rPr>
                <w:color w:val="000000"/>
              </w:rPr>
              <w:t>Dane Zleceniodawcy</w:t>
            </w: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p>
          <w:p w:rsidR="00D20034" w:rsidRPr="00C608CA" w:rsidRDefault="00D20034" w:rsidP="003066CA">
            <w:pPr>
              <w:jc w:val="center"/>
              <w:rPr>
                <w:color w:val="000000"/>
              </w:rPr>
            </w:pPr>
            <w:r w:rsidRPr="00C608CA">
              <w:rPr>
                <w:color w:val="000000"/>
              </w:rPr>
              <w:t xml:space="preserve">Data wykonania </w:t>
            </w: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p>
          <w:p w:rsidR="00D20034" w:rsidRPr="00C608CA" w:rsidRDefault="00D20034" w:rsidP="003066CA">
            <w:pPr>
              <w:jc w:val="center"/>
              <w:rPr>
                <w:color w:val="000000"/>
              </w:rPr>
            </w:pPr>
            <w:r w:rsidRPr="00C608CA">
              <w:rPr>
                <w:color w:val="000000"/>
              </w:rPr>
              <w:t>Miejsce wykonania</w:t>
            </w: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p>
          <w:p w:rsidR="00D20034" w:rsidRPr="00C608CA" w:rsidRDefault="00D20034" w:rsidP="003066CA">
            <w:pPr>
              <w:jc w:val="center"/>
              <w:rPr>
                <w:color w:val="000000"/>
              </w:rPr>
            </w:pPr>
            <w:r w:rsidRPr="00C608CA">
              <w:rPr>
                <w:color w:val="000000"/>
              </w:rPr>
              <w:t xml:space="preserve">Wartość </w:t>
            </w:r>
          </w:p>
        </w:tc>
      </w:tr>
      <w:tr w:rsidR="00D20034" w:rsidRPr="00C608CA" w:rsidTr="003066CA">
        <w:trPr>
          <w:cantSplit/>
          <w:trHeight w:val="260"/>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r w:rsidRPr="00C608CA">
              <w:rPr>
                <w:color w:val="000000"/>
              </w:rPr>
              <w:t>1</w:t>
            </w: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r w:rsidRPr="00C608CA">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r w:rsidRPr="00C608CA">
              <w:rPr>
                <w:color w:val="000000"/>
              </w:rPr>
              <w:t>3</w:t>
            </w: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r w:rsidRPr="00C608CA">
              <w:rPr>
                <w:color w:val="000000"/>
              </w:rPr>
              <w:t>4</w:t>
            </w: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jc w:val="center"/>
              <w:rPr>
                <w:color w:val="000000"/>
              </w:rPr>
            </w:pPr>
            <w:r w:rsidRPr="00C608CA">
              <w:rPr>
                <w:color w:val="000000"/>
              </w:rPr>
              <w:t>5</w:t>
            </w:r>
          </w:p>
        </w:tc>
      </w:tr>
      <w:tr w:rsidR="00D20034" w:rsidRPr="00C608CA" w:rsidTr="003066CA">
        <w:trPr>
          <w:cantSplit/>
          <w:trHeight w:val="454"/>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p w:rsidR="00D20034" w:rsidRPr="00C608CA" w:rsidRDefault="00D20034" w:rsidP="003066CA">
            <w:pPr>
              <w:rPr>
                <w:color w:val="000000"/>
              </w:rPr>
            </w:pPr>
          </w:p>
          <w:p w:rsidR="00D20034" w:rsidRPr="00C608CA" w:rsidRDefault="00D20034" w:rsidP="003066CA">
            <w:pPr>
              <w:rPr>
                <w:color w:val="000000"/>
              </w:rPr>
            </w:pP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r>
      <w:tr w:rsidR="00D20034" w:rsidRPr="00C608CA" w:rsidTr="003066CA">
        <w:trPr>
          <w:cantSplit/>
          <w:trHeight w:val="454"/>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p w:rsidR="00D20034" w:rsidRPr="00C608CA" w:rsidRDefault="00D20034" w:rsidP="003066CA">
            <w:pPr>
              <w:rPr>
                <w:color w:val="000000"/>
              </w:rPr>
            </w:pPr>
          </w:p>
          <w:p w:rsidR="00D20034" w:rsidRPr="00C608CA" w:rsidRDefault="00D20034" w:rsidP="003066CA">
            <w:pPr>
              <w:rPr>
                <w:color w:val="000000"/>
              </w:rPr>
            </w:pP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r w:rsidRPr="00C608CA">
              <w:rPr>
                <w:color w:val="000000"/>
              </w:rPr>
              <w:t> </w:t>
            </w:r>
          </w:p>
        </w:tc>
      </w:tr>
      <w:tr w:rsidR="00D20034" w:rsidRPr="00C608CA" w:rsidTr="003066CA">
        <w:trPr>
          <w:cantSplit/>
          <w:trHeight w:val="454"/>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p w:rsidR="00D20034" w:rsidRPr="00C608CA" w:rsidRDefault="00D20034" w:rsidP="003066CA">
            <w:pPr>
              <w:rPr>
                <w:color w:val="000000"/>
              </w:rPr>
            </w:pPr>
          </w:p>
          <w:p w:rsidR="00D20034" w:rsidRPr="00C608CA" w:rsidRDefault="00D20034" w:rsidP="003066CA">
            <w:pPr>
              <w:rPr>
                <w:color w:val="000000"/>
              </w:rPr>
            </w:pP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r>
      <w:tr w:rsidR="00D20034" w:rsidRPr="00C608CA" w:rsidTr="003066CA">
        <w:trPr>
          <w:cantSplit/>
          <w:trHeight w:val="454"/>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p w:rsidR="00D20034" w:rsidRPr="00C608CA" w:rsidRDefault="00D20034" w:rsidP="003066CA">
            <w:pPr>
              <w:rPr>
                <w:color w:val="000000"/>
              </w:rPr>
            </w:pPr>
          </w:p>
          <w:p w:rsidR="00D20034" w:rsidRPr="00C608CA" w:rsidRDefault="00D20034" w:rsidP="003066CA">
            <w:pPr>
              <w:rPr>
                <w:color w:val="000000"/>
              </w:rPr>
            </w:pP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r>
      <w:tr w:rsidR="00D20034" w:rsidRPr="00C608CA" w:rsidTr="003066CA">
        <w:trPr>
          <w:cantSplit/>
          <w:trHeight w:val="454"/>
        </w:trPr>
        <w:tc>
          <w:tcPr>
            <w:tcW w:w="252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p w:rsidR="00D20034" w:rsidRPr="00C608CA" w:rsidRDefault="00D20034" w:rsidP="003066CA">
            <w:pPr>
              <w:rPr>
                <w:color w:val="000000"/>
              </w:rPr>
            </w:pPr>
          </w:p>
          <w:p w:rsidR="00D20034" w:rsidRPr="00C608CA" w:rsidRDefault="00D20034" w:rsidP="003066CA">
            <w:pPr>
              <w:rPr>
                <w:color w:val="000000"/>
              </w:rPr>
            </w:pPr>
          </w:p>
        </w:tc>
        <w:tc>
          <w:tcPr>
            <w:tcW w:w="216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440"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393"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c>
          <w:tcPr>
            <w:tcW w:w="1701" w:type="dxa"/>
            <w:tcBorders>
              <w:top w:val="single" w:sz="4" w:space="0" w:color="auto"/>
              <w:left w:val="single" w:sz="4" w:space="0" w:color="auto"/>
              <w:bottom w:val="single" w:sz="4" w:space="0" w:color="auto"/>
              <w:right w:val="single" w:sz="4" w:space="0" w:color="auto"/>
            </w:tcBorders>
          </w:tcPr>
          <w:p w:rsidR="00D20034" w:rsidRPr="00C608CA" w:rsidRDefault="00D20034" w:rsidP="003066CA">
            <w:pPr>
              <w:rPr>
                <w:color w:val="000000"/>
              </w:rPr>
            </w:pPr>
          </w:p>
        </w:tc>
      </w:tr>
    </w:tbl>
    <w:p w:rsidR="00D20034" w:rsidRPr="00C608CA" w:rsidRDefault="00D20034" w:rsidP="00D20034">
      <w:pPr>
        <w:spacing w:line="360" w:lineRule="auto"/>
        <w:jc w:val="both"/>
        <w:rPr>
          <w:i/>
          <w:color w:val="000000"/>
        </w:rPr>
      </w:pPr>
    </w:p>
    <w:p w:rsidR="00D20034" w:rsidRPr="00C608CA" w:rsidRDefault="00D20034" w:rsidP="00D20034">
      <w:pPr>
        <w:spacing w:line="360" w:lineRule="auto"/>
        <w:jc w:val="both"/>
        <w:rPr>
          <w:i/>
          <w:color w:val="000000"/>
        </w:rPr>
      </w:pPr>
    </w:p>
    <w:p w:rsidR="00D20034" w:rsidRPr="00C608CA" w:rsidRDefault="00D20034" w:rsidP="00D20034">
      <w:pPr>
        <w:spacing w:line="360" w:lineRule="auto"/>
        <w:jc w:val="both"/>
        <w:rPr>
          <w:color w:val="000000"/>
        </w:rPr>
      </w:pPr>
      <w:r w:rsidRPr="00C608CA">
        <w:rPr>
          <w:color w:val="000000"/>
        </w:rPr>
        <w:t>Do wykazu załączam dokumenty potwierdzające należyte wykonanie.</w:t>
      </w:r>
    </w:p>
    <w:p w:rsidR="00D20034" w:rsidRPr="00C608CA" w:rsidRDefault="00D20034" w:rsidP="00D20034">
      <w:pPr>
        <w:pStyle w:val="Tekstpodstawowy"/>
        <w:jc w:val="right"/>
        <w:rPr>
          <w:color w:val="000000"/>
        </w:rPr>
      </w:pPr>
    </w:p>
    <w:p w:rsidR="00D20034" w:rsidRPr="00C608CA" w:rsidRDefault="00D20034" w:rsidP="00D20034">
      <w:pPr>
        <w:pStyle w:val="Tekstpodstawowy"/>
        <w:jc w:val="right"/>
        <w:rPr>
          <w:color w:val="000000"/>
        </w:rPr>
      </w:pPr>
    </w:p>
    <w:p w:rsidR="00D20034" w:rsidRPr="00C608CA" w:rsidRDefault="00D20034" w:rsidP="00D20034">
      <w:pPr>
        <w:pStyle w:val="Tekstpodstawowy"/>
        <w:jc w:val="right"/>
        <w:rPr>
          <w:color w:val="000000"/>
        </w:rPr>
      </w:pPr>
    </w:p>
    <w:p w:rsidR="00D20034" w:rsidRPr="00C608CA" w:rsidRDefault="00D20034" w:rsidP="00D20034">
      <w:pPr>
        <w:pStyle w:val="Tekstpodstawowy"/>
        <w:jc w:val="right"/>
        <w:rPr>
          <w:color w:val="000000"/>
        </w:rPr>
      </w:pPr>
    </w:p>
    <w:p w:rsidR="00D20034" w:rsidRPr="00C608CA" w:rsidRDefault="00D20034" w:rsidP="00D20034">
      <w:pPr>
        <w:pStyle w:val="Tekstpodstawowy"/>
        <w:spacing w:line="240" w:lineRule="auto"/>
        <w:jc w:val="right"/>
        <w:rPr>
          <w:i/>
          <w:iCs/>
          <w:color w:val="000000"/>
        </w:rPr>
      </w:pPr>
      <w:r w:rsidRPr="00C608CA">
        <w:rPr>
          <w:color w:val="000000"/>
        </w:rPr>
        <w:t>......................................................................................</w:t>
      </w:r>
      <w:r w:rsidRPr="00C608CA">
        <w:rPr>
          <w:color w:val="000000"/>
        </w:rPr>
        <w:br/>
      </w:r>
      <w:r w:rsidRPr="00C608CA">
        <w:rPr>
          <w:i/>
          <w:iCs/>
          <w:color w:val="000000"/>
        </w:rPr>
        <w:t xml:space="preserve">(data i podpis osoby uprawnionej </w:t>
      </w:r>
    </w:p>
    <w:p w:rsidR="00D20034" w:rsidRPr="00C608CA" w:rsidRDefault="001034C0" w:rsidP="001034C0">
      <w:pPr>
        <w:pStyle w:val="Tekstpodstawowy"/>
        <w:spacing w:line="240" w:lineRule="auto"/>
        <w:jc w:val="center"/>
        <w:rPr>
          <w:i/>
          <w:iCs/>
          <w:color w:val="000000"/>
        </w:rPr>
      </w:pPr>
      <w:r>
        <w:rPr>
          <w:i/>
          <w:iCs/>
          <w:color w:val="000000"/>
        </w:rPr>
        <w:t xml:space="preserve">                                                                                              </w:t>
      </w:r>
      <w:r w:rsidR="00D20034" w:rsidRPr="00C608CA">
        <w:rPr>
          <w:i/>
          <w:iCs/>
          <w:color w:val="000000"/>
        </w:rPr>
        <w:t>do reprezentacji Wykonawcy)</w:t>
      </w:r>
    </w:p>
    <w:p w:rsidR="00793C35" w:rsidRPr="00C608CA" w:rsidRDefault="00793C35"/>
    <w:p w:rsidR="00DF45BD" w:rsidRPr="00C608CA" w:rsidRDefault="00DF45BD"/>
    <w:sectPr w:rsidR="00DF45BD" w:rsidRPr="00C608CA" w:rsidSect="009C43E3">
      <w:headerReference w:type="default" r:id="rId14"/>
      <w:footerReference w:type="even" r:id="rId15"/>
      <w:footerReference w:type="default" r:id="rId16"/>
      <w:head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1C7" w:rsidRDefault="00CF01C7" w:rsidP="009C43E3">
      <w:r>
        <w:separator/>
      </w:r>
    </w:p>
  </w:endnote>
  <w:endnote w:type="continuationSeparator" w:id="0">
    <w:p w:rsidR="00CF01C7" w:rsidRDefault="00CF01C7" w:rsidP="009C4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C7" w:rsidRDefault="00F443EE" w:rsidP="003066CA">
    <w:pPr>
      <w:pStyle w:val="Stopka"/>
      <w:framePr w:wrap="around" w:vAnchor="text" w:hAnchor="margin" w:xAlign="center" w:y="1"/>
      <w:rPr>
        <w:rStyle w:val="Numerstrony"/>
      </w:rPr>
    </w:pPr>
    <w:r>
      <w:rPr>
        <w:rStyle w:val="Numerstrony"/>
      </w:rPr>
      <w:fldChar w:fldCharType="begin"/>
    </w:r>
    <w:r w:rsidR="00CF01C7">
      <w:rPr>
        <w:rStyle w:val="Numerstrony"/>
      </w:rPr>
      <w:instrText xml:space="preserve">PAGE  </w:instrText>
    </w:r>
    <w:r>
      <w:rPr>
        <w:rStyle w:val="Numerstrony"/>
      </w:rPr>
      <w:fldChar w:fldCharType="end"/>
    </w:r>
  </w:p>
  <w:p w:rsidR="00CF01C7" w:rsidRDefault="00CF01C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C7" w:rsidRDefault="00F443EE" w:rsidP="003066CA">
    <w:pPr>
      <w:pStyle w:val="Stopka"/>
      <w:framePr w:wrap="around" w:vAnchor="text" w:hAnchor="margin" w:xAlign="center" w:y="1"/>
      <w:rPr>
        <w:rStyle w:val="Numerstrony"/>
      </w:rPr>
    </w:pPr>
    <w:r>
      <w:rPr>
        <w:rStyle w:val="Numerstrony"/>
      </w:rPr>
      <w:fldChar w:fldCharType="begin"/>
    </w:r>
    <w:r w:rsidR="00CF01C7">
      <w:rPr>
        <w:rStyle w:val="Numerstrony"/>
      </w:rPr>
      <w:instrText xml:space="preserve">PAGE  </w:instrText>
    </w:r>
    <w:r>
      <w:rPr>
        <w:rStyle w:val="Numerstrony"/>
      </w:rPr>
      <w:fldChar w:fldCharType="separate"/>
    </w:r>
    <w:r w:rsidR="00BC2DCF">
      <w:rPr>
        <w:rStyle w:val="Numerstrony"/>
        <w:noProof/>
      </w:rPr>
      <w:t>5</w:t>
    </w:r>
    <w:r>
      <w:rPr>
        <w:rStyle w:val="Numerstrony"/>
      </w:rPr>
      <w:fldChar w:fldCharType="end"/>
    </w:r>
  </w:p>
  <w:p w:rsidR="00CF01C7" w:rsidRDefault="00CF01C7">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1C7" w:rsidRDefault="00CF01C7" w:rsidP="009C43E3">
      <w:r>
        <w:separator/>
      </w:r>
    </w:p>
  </w:footnote>
  <w:footnote w:type="continuationSeparator" w:id="0">
    <w:p w:rsidR="00CF01C7" w:rsidRDefault="00CF01C7" w:rsidP="009C43E3">
      <w:r>
        <w:continuationSeparator/>
      </w:r>
    </w:p>
  </w:footnote>
  <w:footnote w:id="1">
    <w:p w:rsidR="00CF01C7" w:rsidRDefault="00CF01C7" w:rsidP="004D5243">
      <w:pPr>
        <w:spacing w:after="120"/>
        <w:jc w:val="both"/>
      </w:pPr>
      <w:r>
        <w:rPr>
          <w:rStyle w:val="Odwoanieprzypisudolnego"/>
          <w:rFonts w:ascii="Calibri" w:hAnsi="Calibri" w:cs="Calibri"/>
          <w:sz w:val="18"/>
          <w:szCs w:val="18"/>
        </w:rPr>
        <w:footnoteRef/>
      </w:r>
      <w:r>
        <w:rPr>
          <w:rFonts w:ascii="Calibri" w:hAnsi="Calibri" w:cs="Calibri"/>
          <w:sz w:val="18"/>
          <w:szCs w:val="18"/>
        </w:rPr>
        <w:t xml:space="preserve"> Zgodnie z art. 4 pkt. 14 ustawy z dnia 16 lutego 2007 r. o ochronie konkurencji i konsumentów (Dz. U. Nr 50, poz. 331, z </w:t>
      </w:r>
      <w:proofErr w:type="spellStart"/>
      <w:r>
        <w:rPr>
          <w:rFonts w:ascii="Calibri" w:hAnsi="Calibri" w:cs="Calibri"/>
          <w:sz w:val="18"/>
          <w:szCs w:val="18"/>
        </w:rPr>
        <w:t>późn</w:t>
      </w:r>
      <w:proofErr w:type="spellEnd"/>
      <w:r>
        <w:rPr>
          <w:rFonts w:ascii="Calibri" w:hAnsi="Calibri" w:cs="Calibri"/>
          <w:sz w:val="18"/>
          <w:szCs w:val="18"/>
        </w:rPr>
        <w:t>. zm.) przez grupę kapitałową rozumie się wszystkich przedsiębiorców, który są kontrolowani w sposób bezpośredni lub pośredni przez jednego przedsiębiorcę, w tym również tego przedsiębiorcę.</w:t>
      </w:r>
    </w:p>
    <w:p w:rsidR="00CF01C7" w:rsidRDefault="00CF01C7" w:rsidP="004D5243">
      <w:pPr>
        <w:spacing w:after="120"/>
        <w:jc w:val="both"/>
      </w:pPr>
    </w:p>
  </w:footnote>
  <w:footnote w:id="2">
    <w:p w:rsidR="00CF01C7" w:rsidRDefault="00CF01C7" w:rsidP="004D5243">
      <w:pPr>
        <w:pStyle w:val="Tekstprzypisudolnego"/>
        <w:spacing w:after="120"/>
        <w:jc w:val="both"/>
      </w:pPr>
      <w:r>
        <w:rPr>
          <w:rStyle w:val="Odwoanieprzypisudolnego"/>
          <w:rFonts w:cs="Calibri"/>
          <w:sz w:val="18"/>
          <w:szCs w:val="18"/>
        </w:rPr>
        <w:footnoteRef/>
      </w:r>
      <w:r>
        <w:rPr>
          <w:rFonts w:cs="Calibri"/>
          <w:sz w:val="18"/>
          <w:szCs w:val="18"/>
        </w:rPr>
        <w:t xml:space="preserve"> </w:t>
      </w:r>
      <w:proofErr w:type="spellStart"/>
      <w:r>
        <w:rPr>
          <w:rFonts w:cs="Calibri"/>
          <w:sz w:val="18"/>
          <w:szCs w:val="18"/>
        </w:rPr>
        <w:t>j.w</w:t>
      </w:r>
      <w:proofErr w:type="spellEnd"/>
      <w:r>
        <w:rPr>
          <w:rFonts w:cs="Calibri"/>
          <w:sz w:val="18"/>
          <w:szCs w:val="18"/>
        </w:rPr>
        <w:t>.</w:t>
      </w:r>
    </w:p>
  </w:footnote>
  <w:footnote w:id="3">
    <w:p w:rsidR="00CF01C7" w:rsidRDefault="00CF01C7" w:rsidP="004D5243">
      <w:pPr>
        <w:spacing w:after="120"/>
        <w:jc w:val="both"/>
      </w:pPr>
      <w:r>
        <w:rPr>
          <w:rStyle w:val="Odwoanieprzypisudolnego"/>
          <w:rFonts w:ascii="Calibri" w:hAnsi="Calibri" w:cs="Calibri"/>
          <w:sz w:val="18"/>
          <w:szCs w:val="18"/>
        </w:rPr>
        <w:footnoteRef/>
      </w:r>
      <w:r>
        <w:rPr>
          <w:rFonts w:ascii="Calibri" w:hAnsi="Calibri" w:cs="Calibri"/>
          <w:sz w:val="18"/>
          <w:szCs w:val="18"/>
        </w:rPr>
        <w:t xml:space="preserve"> Zgodnie z art. 4 pkt. 14 ustawy z dnia 16 lutego 2007 r. o ochronie konkurencji i konsumentów (Dz. U. Nr 50, poz. 331, z </w:t>
      </w:r>
      <w:proofErr w:type="spellStart"/>
      <w:r>
        <w:rPr>
          <w:rFonts w:ascii="Calibri" w:hAnsi="Calibri" w:cs="Calibri"/>
          <w:sz w:val="18"/>
          <w:szCs w:val="18"/>
        </w:rPr>
        <w:t>późn</w:t>
      </w:r>
      <w:proofErr w:type="spellEnd"/>
      <w:r>
        <w:rPr>
          <w:rFonts w:ascii="Calibri" w:hAnsi="Calibri" w:cs="Calibri"/>
          <w:sz w:val="18"/>
          <w:szCs w:val="18"/>
        </w:rPr>
        <w:t>. zm.) przez grupę kapitałową rozumie się wszystkich przedsiębiorców, który są kontrolowani w sposób bezpośredni lub pośredni przez jednego przedsiębiorcę, w tym również tego przedsiębiorcę.</w:t>
      </w:r>
    </w:p>
  </w:footnote>
  <w:footnote w:id="4">
    <w:p w:rsidR="00CF01C7" w:rsidRDefault="00CF01C7" w:rsidP="004D5243">
      <w:pPr>
        <w:pStyle w:val="Tekstprzypisudolnego"/>
        <w:spacing w:after="120"/>
      </w:pPr>
      <w:r>
        <w:rPr>
          <w:rStyle w:val="Odwoanieprzypisudolnego"/>
          <w:rFonts w:cs="Calibri"/>
          <w:sz w:val="18"/>
          <w:szCs w:val="18"/>
        </w:rPr>
        <w:footnoteRef/>
      </w:r>
      <w:r>
        <w:rPr>
          <w:rFonts w:cs="Calibri"/>
          <w:sz w:val="18"/>
          <w:szCs w:val="18"/>
        </w:rPr>
        <w:t xml:space="preserve"> </w:t>
      </w:r>
      <w:proofErr w:type="spellStart"/>
      <w:r>
        <w:rPr>
          <w:rFonts w:cs="Calibri"/>
          <w:sz w:val="18"/>
          <w:szCs w:val="18"/>
        </w:rPr>
        <w:t>j.w</w:t>
      </w:r>
      <w:proofErr w:type="spellEnd"/>
      <w:r>
        <w:rPr>
          <w:rFonts w:cs="Calibr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C7" w:rsidRDefault="00CF01C7" w:rsidP="00C2597A">
    <w:pPr>
      <w:pStyle w:val="Nagwek"/>
    </w:pPr>
    <w:r>
      <w:t>WI.271.28.2017.EG</w:t>
    </w:r>
  </w:p>
  <w:p w:rsidR="00CF01C7" w:rsidRPr="00C2597A" w:rsidRDefault="00CF01C7" w:rsidP="00C2597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1C7" w:rsidRDefault="00CF01C7">
    <w:pPr>
      <w:pStyle w:val="Nagwek"/>
    </w:pPr>
    <w:r>
      <w:t>WI.271.28.2017.EG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502"/>
        </w:tabs>
        <w:ind w:left="50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4"/>
    <w:lvl w:ilvl="0">
      <w:start w:val="1"/>
      <w:numFmt w:val="decimal"/>
      <w:lvlText w:val="%1."/>
      <w:lvlJc w:val="left"/>
      <w:pPr>
        <w:tabs>
          <w:tab w:val="num" w:pos="340"/>
        </w:tabs>
        <w:ind w:left="340" w:hanging="340"/>
      </w:pPr>
      <w:rPr>
        <w:b w:val="0"/>
      </w:rPr>
    </w:lvl>
  </w:abstractNum>
  <w:abstractNum w:abstractNumId="2">
    <w:nsid w:val="00000006"/>
    <w:multiLevelType w:val="singleLevel"/>
    <w:tmpl w:val="00000006"/>
    <w:name w:val="WW8Num6"/>
    <w:lvl w:ilvl="0">
      <w:start w:val="1"/>
      <w:numFmt w:val="decimal"/>
      <w:lvlText w:val="%1."/>
      <w:lvlJc w:val="left"/>
      <w:pPr>
        <w:tabs>
          <w:tab w:val="num" w:pos="340"/>
        </w:tabs>
        <w:ind w:left="340" w:hanging="340"/>
      </w:pPr>
      <w:rPr>
        <w:b w:val="0"/>
      </w:rPr>
    </w:lvl>
  </w:abstractNum>
  <w:abstractNum w:abstractNumId="3">
    <w:nsid w:val="00000007"/>
    <w:multiLevelType w:val="multilevel"/>
    <w:tmpl w:val="D3E454DE"/>
    <w:name w:val="WW8Num7"/>
    <w:lvl w:ilvl="0">
      <w:start w:val="1"/>
      <w:numFmt w:val="decimal"/>
      <w:lvlText w:val="%1."/>
      <w:lvlJc w:val="left"/>
      <w:pPr>
        <w:tabs>
          <w:tab w:val="num" w:pos="340"/>
        </w:tabs>
        <w:ind w:left="340" w:hanging="340"/>
      </w:pPr>
      <w:rPr>
        <w:b w:val="0"/>
      </w:rPr>
    </w:lvl>
    <w:lvl w:ilvl="1">
      <w:start w:val="1"/>
      <w:numFmt w:val="lowerLetter"/>
      <w:lvlText w:val="%2)"/>
      <w:lvlJc w:val="left"/>
      <w:pPr>
        <w:tabs>
          <w:tab w:val="num" w:pos="1477"/>
        </w:tabs>
        <w:ind w:left="1477" w:hanging="397"/>
      </w:pPr>
      <w:rPr>
        <w:rFonts w:ascii="Times New Roman" w:eastAsia="Times New Roman" w:hAnsi="Times New Roman" w:cs="Times New Roman"/>
        <w:b w:val="0"/>
      </w:rPr>
    </w:lvl>
    <w:lvl w:ilvl="2">
      <w:start w:val="1"/>
      <w:numFmt w:val="decimal"/>
      <w:lvlText w:val="%3."/>
      <w:lvlJc w:val="left"/>
      <w:pPr>
        <w:tabs>
          <w:tab w:val="num" w:pos="340"/>
        </w:tabs>
        <w:ind w:left="340" w:hanging="34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singleLevel"/>
    <w:tmpl w:val="00000008"/>
    <w:name w:val="WW8Num8"/>
    <w:lvl w:ilvl="0">
      <w:start w:val="1"/>
      <w:numFmt w:val="decimal"/>
      <w:lvlText w:val="%1)"/>
      <w:lvlJc w:val="left"/>
      <w:pPr>
        <w:tabs>
          <w:tab w:val="num" w:pos="757"/>
        </w:tabs>
        <w:ind w:left="757" w:hanging="360"/>
      </w:pPr>
    </w:lvl>
  </w:abstractNum>
  <w:abstractNum w:abstractNumId="5">
    <w:nsid w:val="00000009"/>
    <w:multiLevelType w:val="singleLevel"/>
    <w:tmpl w:val="00000009"/>
    <w:name w:val="WW8Num9"/>
    <w:lvl w:ilvl="0">
      <w:start w:val="1"/>
      <w:numFmt w:val="decimal"/>
      <w:lvlText w:val="%1."/>
      <w:lvlJc w:val="left"/>
      <w:pPr>
        <w:tabs>
          <w:tab w:val="num" w:pos="340"/>
        </w:tabs>
        <w:ind w:left="340" w:hanging="340"/>
      </w:pPr>
      <w:rPr>
        <w:rFonts w:ascii="Times New Roman" w:eastAsia="Times New Roman" w:hAnsi="Times New Roman"/>
      </w:rPr>
    </w:lvl>
  </w:abstractNum>
  <w:abstractNum w:abstractNumId="6">
    <w:nsid w:val="0000000B"/>
    <w:multiLevelType w:val="multilevel"/>
    <w:tmpl w:val="F85ED59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i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1"/>
    <w:multiLevelType w:val="multilevel"/>
    <w:tmpl w:val="4622E856"/>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b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9">
    <w:nsid w:val="0000003F"/>
    <w:multiLevelType w:val="multilevel"/>
    <w:tmpl w:val="0000003F"/>
    <w:lvl w:ilvl="0">
      <w:start w:val="1"/>
      <w:numFmt w:val="decimal"/>
      <w:lvlText w:val="%1)"/>
      <w:lvlJc w:val="left"/>
      <w:pPr>
        <w:tabs>
          <w:tab w:val="num" w:pos="540"/>
        </w:tabs>
        <w:ind w:left="540" w:hanging="360"/>
      </w:pPr>
      <w:rPr>
        <w:rFonts w:ascii="Times New Roman" w:eastAsia="Times New Roman" w:hAnsi="Times New Roman" w:cs="Times New Roman"/>
        <w:i w:val="0"/>
        <w:sz w:val="24"/>
        <w:szCs w:val="24"/>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10">
    <w:nsid w:val="001A02FF"/>
    <w:multiLevelType w:val="hybridMultilevel"/>
    <w:tmpl w:val="76E48848"/>
    <w:lvl w:ilvl="0" w:tplc="3A2AAD8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1">
    <w:nsid w:val="01A25A79"/>
    <w:multiLevelType w:val="hybridMultilevel"/>
    <w:tmpl w:val="B6E86184"/>
    <w:lvl w:ilvl="0" w:tplc="732A7A64">
      <w:start w:val="2"/>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60F19C1"/>
    <w:multiLevelType w:val="hybridMultilevel"/>
    <w:tmpl w:val="5C909294"/>
    <w:lvl w:ilvl="0" w:tplc="F77AB21C">
      <w:start w:val="1"/>
      <w:numFmt w:val="decimal"/>
      <w:pStyle w:val="NumPar1"/>
      <w:lvlText w:val="%1)"/>
      <w:lvlJc w:val="left"/>
      <w:pPr>
        <w:tabs>
          <w:tab w:val="num" w:pos="2340"/>
        </w:tabs>
        <w:ind w:left="232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F141BA6"/>
    <w:multiLevelType w:val="hybridMultilevel"/>
    <w:tmpl w:val="3CAE5E08"/>
    <w:lvl w:ilvl="0" w:tplc="F0686D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D35C5D"/>
    <w:multiLevelType w:val="hybridMultilevel"/>
    <w:tmpl w:val="55622C12"/>
    <w:lvl w:ilvl="0" w:tplc="146A8548">
      <w:numFmt w:val="bullet"/>
      <w:lvlText w:val="-"/>
      <w:lvlJc w:val="left"/>
      <w:pPr>
        <w:ind w:left="708" w:hanging="360"/>
      </w:pPr>
      <w:rPr>
        <w:rFonts w:hint="default"/>
      </w:rPr>
    </w:lvl>
    <w:lvl w:ilvl="1" w:tplc="04150003">
      <w:start w:val="1"/>
      <w:numFmt w:val="bullet"/>
      <w:lvlText w:val="o"/>
      <w:lvlJc w:val="left"/>
      <w:pPr>
        <w:ind w:left="1428" w:hanging="360"/>
      </w:pPr>
      <w:rPr>
        <w:rFonts w:ascii="Courier New" w:hAnsi="Courier New" w:cs="Courier New" w:hint="default"/>
      </w:rPr>
    </w:lvl>
    <w:lvl w:ilvl="2" w:tplc="04150005">
      <w:start w:val="1"/>
      <w:numFmt w:val="bullet"/>
      <w:lvlText w:val=""/>
      <w:lvlJc w:val="left"/>
      <w:pPr>
        <w:ind w:left="2148" w:hanging="360"/>
      </w:pPr>
      <w:rPr>
        <w:rFonts w:ascii="Wingdings" w:hAnsi="Wingdings" w:cs="Wingdings" w:hint="default"/>
      </w:rPr>
    </w:lvl>
    <w:lvl w:ilvl="3" w:tplc="04150001">
      <w:start w:val="1"/>
      <w:numFmt w:val="bullet"/>
      <w:lvlText w:val=""/>
      <w:lvlJc w:val="left"/>
      <w:pPr>
        <w:ind w:left="2868" w:hanging="360"/>
      </w:pPr>
      <w:rPr>
        <w:rFonts w:ascii="Symbol" w:hAnsi="Symbol" w:cs="Symbol" w:hint="default"/>
      </w:rPr>
    </w:lvl>
    <w:lvl w:ilvl="4" w:tplc="04150003">
      <w:start w:val="1"/>
      <w:numFmt w:val="bullet"/>
      <w:lvlText w:val="o"/>
      <w:lvlJc w:val="left"/>
      <w:pPr>
        <w:ind w:left="3588" w:hanging="360"/>
      </w:pPr>
      <w:rPr>
        <w:rFonts w:ascii="Courier New" w:hAnsi="Courier New" w:cs="Courier New" w:hint="default"/>
      </w:rPr>
    </w:lvl>
    <w:lvl w:ilvl="5" w:tplc="04150005">
      <w:start w:val="1"/>
      <w:numFmt w:val="bullet"/>
      <w:lvlText w:val=""/>
      <w:lvlJc w:val="left"/>
      <w:pPr>
        <w:ind w:left="4308" w:hanging="360"/>
      </w:pPr>
      <w:rPr>
        <w:rFonts w:ascii="Wingdings" w:hAnsi="Wingdings" w:cs="Wingdings" w:hint="default"/>
      </w:rPr>
    </w:lvl>
    <w:lvl w:ilvl="6" w:tplc="04150001">
      <w:start w:val="1"/>
      <w:numFmt w:val="bullet"/>
      <w:lvlText w:val=""/>
      <w:lvlJc w:val="left"/>
      <w:pPr>
        <w:ind w:left="5028" w:hanging="360"/>
      </w:pPr>
      <w:rPr>
        <w:rFonts w:ascii="Symbol" w:hAnsi="Symbol" w:cs="Symbol" w:hint="default"/>
      </w:rPr>
    </w:lvl>
    <w:lvl w:ilvl="7" w:tplc="04150003">
      <w:start w:val="1"/>
      <w:numFmt w:val="bullet"/>
      <w:lvlText w:val="o"/>
      <w:lvlJc w:val="left"/>
      <w:pPr>
        <w:ind w:left="5748" w:hanging="360"/>
      </w:pPr>
      <w:rPr>
        <w:rFonts w:ascii="Courier New" w:hAnsi="Courier New" w:cs="Courier New" w:hint="default"/>
      </w:rPr>
    </w:lvl>
    <w:lvl w:ilvl="8" w:tplc="04150005">
      <w:start w:val="1"/>
      <w:numFmt w:val="bullet"/>
      <w:lvlText w:val=""/>
      <w:lvlJc w:val="left"/>
      <w:pPr>
        <w:ind w:left="6468" w:hanging="360"/>
      </w:pPr>
      <w:rPr>
        <w:rFonts w:ascii="Wingdings" w:hAnsi="Wingdings" w:cs="Wingdings" w:hint="default"/>
      </w:rPr>
    </w:lvl>
  </w:abstractNum>
  <w:abstractNum w:abstractNumId="16">
    <w:nsid w:val="221376B6"/>
    <w:multiLevelType w:val="hybridMultilevel"/>
    <w:tmpl w:val="A7AE6AAA"/>
    <w:lvl w:ilvl="0" w:tplc="234A10B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7">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93219EC"/>
    <w:multiLevelType w:val="hybridMultilevel"/>
    <w:tmpl w:val="38627B90"/>
    <w:lvl w:ilvl="0" w:tplc="A002F73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A0C387A"/>
    <w:multiLevelType w:val="hybridMultilevel"/>
    <w:tmpl w:val="EA58C0C2"/>
    <w:lvl w:ilvl="0" w:tplc="95F2F98A">
      <w:start w:val="1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03406"/>
    <w:multiLevelType w:val="multilevel"/>
    <w:tmpl w:val="D6841000"/>
    <w:lvl w:ilvl="0">
      <w:start w:val="1"/>
      <w:numFmt w:val="upperRoman"/>
      <w:pStyle w:val="Nagwek4"/>
      <w:lvlText w:val="%1."/>
      <w:lvlJc w:val="right"/>
      <w:pPr>
        <w:tabs>
          <w:tab w:val="num" w:pos="180"/>
        </w:tabs>
        <w:ind w:left="180" w:hanging="18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9A071C3"/>
    <w:multiLevelType w:val="hybridMultilevel"/>
    <w:tmpl w:val="2BF82B10"/>
    <w:lvl w:ilvl="0" w:tplc="38021850">
      <w:start w:val="2"/>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C637350"/>
    <w:multiLevelType w:val="hybridMultilevel"/>
    <w:tmpl w:val="5A18B346"/>
    <w:lvl w:ilvl="0" w:tplc="0EBCBAB6">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nsid w:val="3CB05BB3"/>
    <w:multiLevelType w:val="hybridMultilevel"/>
    <w:tmpl w:val="37AC4470"/>
    <w:lvl w:ilvl="0" w:tplc="7ECCDF0A">
      <w:start w:val="8"/>
      <w:numFmt w:val="upperRoman"/>
      <w:lvlText w:val="%1."/>
      <w:lvlJc w:val="left"/>
      <w:pPr>
        <w:tabs>
          <w:tab w:val="num" w:pos="-180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4163C90"/>
    <w:multiLevelType w:val="hybridMultilevel"/>
    <w:tmpl w:val="5FD4A336"/>
    <w:lvl w:ilvl="0" w:tplc="AD1EFDEA">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8AF15BD"/>
    <w:multiLevelType w:val="hybridMultilevel"/>
    <w:tmpl w:val="4CFA81DE"/>
    <w:lvl w:ilvl="0" w:tplc="EE6C6D3A">
      <w:start w:val="1"/>
      <w:numFmt w:val="decimal"/>
      <w:lvlText w:val="%1)"/>
      <w:lvlJc w:val="left"/>
      <w:pPr>
        <w:tabs>
          <w:tab w:val="num" w:pos="720"/>
        </w:tabs>
        <w:ind w:left="720" w:hanging="360"/>
      </w:pPr>
      <w:rPr>
        <w:rFonts w:hint="default"/>
        <w:color w:val="auto"/>
      </w:rPr>
    </w:lvl>
    <w:lvl w:ilvl="1" w:tplc="880A7D5E">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5CA01D00"/>
    <w:multiLevelType w:val="hybridMultilevel"/>
    <w:tmpl w:val="79DA4730"/>
    <w:lvl w:ilvl="0" w:tplc="506A703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DE7341F"/>
    <w:multiLevelType w:val="multilevel"/>
    <w:tmpl w:val="A07098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9843CA"/>
    <w:multiLevelType w:val="hybridMultilevel"/>
    <w:tmpl w:val="142E98A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07348CB"/>
    <w:multiLevelType w:val="hybridMultilevel"/>
    <w:tmpl w:val="8F52BBDA"/>
    <w:lvl w:ilvl="0" w:tplc="00000003">
      <w:start w:val="1"/>
      <w:numFmt w:val="decimal"/>
      <w:lvlText w:val="%1)"/>
      <w:lvlJc w:val="left"/>
      <w:pPr>
        <w:tabs>
          <w:tab w:val="num" w:pos="1428"/>
        </w:tabs>
        <w:ind w:left="708" w:firstLine="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0">
    <w:nsid w:val="70F40050"/>
    <w:multiLevelType w:val="hybridMultilevel"/>
    <w:tmpl w:val="44C466B2"/>
    <w:lvl w:ilvl="0" w:tplc="0EB69FF4">
      <w:start w:val="1"/>
      <w:numFmt w:val="decimal"/>
      <w:lvlText w:val="%1."/>
      <w:lvlJc w:val="left"/>
      <w:pPr>
        <w:tabs>
          <w:tab w:val="num" w:pos="284"/>
        </w:tabs>
        <w:ind w:left="284" w:hanging="284"/>
      </w:pPr>
      <w:rPr>
        <w:rFonts w:hint="default"/>
      </w:rPr>
    </w:lvl>
    <w:lvl w:ilvl="1" w:tplc="4C9C8756">
      <w:start w:val="1"/>
      <w:numFmt w:val="decimal"/>
      <w:lvlText w:val="%2)"/>
      <w:lvlJc w:val="left"/>
      <w:pPr>
        <w:tabs>
          <w:tab w:val="num" w:pos="502"/>
        </w:tabs>
        <w:ind w:left="502"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D3D539B"/>
    <w:multiLevelType w:val="hybridMultilevel"/>
    <w:tmpl w:val="4724AAA0"/>
    <w:lvl w:ilvl="0" w:tplc="EDBAAB74">
      <w:start w:val="1"/>
      <w:numFmt w:val="lowerLetter"/>
      <w:lvlText w:val="%1)"/>
      <w:lvlJc w:val="left"/>
      <w:pPr>
        <w:tabs>
          <w:tab w:val="num" w:pos="820"/>
        </w:tabs>
        <w:ind w:left="820" w:hanging="360"/>
      </w:pPr>
      <w:rPr>
        <w:rFonts w:hint="default"/>
      </w:rPr>
    </w:lvl>
    <w:lvl w:ilvl="1" w:tplc="04150019" w:tentative="1">
      <w:start w:val="1"/>
      <w:numFmt w:val="lowerLetter"/>
      <w:lvlText w:val="%2."/>
      <w:lvlJc w:val="left"/>
      <w:pPr>
        <w:tabs>
          <w:tab w:val="num" w:pos="1540"/>
        </w:tabs>
        <w:ind w:left="1540" w:hanging="360"/>
      </w:pPr>
    </w:lvl>
    <w:lvl w:ilvl="2" w:tplc="0415001B" w:tentative="1">
      <w:start w:val="1"/>
      <w:numFmt w:val="lowerRoman"/>
      <w:lvlText w:val="%3."/>
      <w:lvlJc w:val="right"/>
      <w:pPr>
        <w:tabs>
          <w:tab w:val="num" w:pos="2260"/>
        </w:tabs>
        <w:ind w:left="2260" w:hanging="180"/>
      </w:pPr>
    </w:lvl>
    <w:lvl w:ilvl="3" w:tplc="0415000F" w:tentative="1">
      <w:start w:val="1"/>
      <w:numFmt w:val="decimal"/>
      <w:lvlText w:val="%4."/>
      <w:lvlJc w:val="left"/>
      <w:pPr>
        <w:tabs>
          <w:tab w:val="num" w:pos="2980"/>
        </w:tabs>
        <w:ind w:left="2980" w:hanging="360"/>
      </w:pPr>
    </w:lvl>
    <w:lvl w:ilvl="4" w:tplc="04150019" w:tentative="1">
      <w:start w:val="1"/>
      <w:numFmt w:val="lowerLetter"/>
      <w:lvlText w:val="%5."/>
      <w:lvlJc w:val="left"/>
      <w:pPr>
        <w:tabs>
          <w:tab w:val="num" w:pos="3700"/>
        </w:tabs>
        <w:ind w:left="3700" w:hanging="360"/>
      </w:pPr>
    </w:lvl>
    <w:lvl w:ilvl="5" w:tplc="0415001B" w:tentative="1">
      <w:start w:val="1"/>
      <w:numFmt w:val="lowerRoman"/>
      <w:lvlText w:val="%6."/>
      <w:lvlJc w:val="right"/>
      <w:pPr>
        <w:tabs>
          <w:tab w:val="num" w:pos="4420"/>
        </w:tabs>
        <w:ind w:left="4420" w:hanging="180"/>
      </w:pPr>
    </w:lvl>
    <w:lvl w:ilvl="6" w:tplc="0415000F" w:tentative="1">
      <w:start w:val="1"/>
      <w:numFmt w:val="decimal"/>
      <w:lvlText w:val="%7."/>
      <w:lvlJc w:val="left"/>
      <w:pPr>
        <w:tabs>
          <w:tab w:val="num" w:pos="5140"/>
        </w:tabs>
        <w:ind w:left="5140" w:hanging="360"/>
      </w:pPr>
    </w:lvl>
    <w:lvl w:ilvl="7" w:tplc="04150019" w:tentative="1">
      <w:start w:val="1"/>
      <w:numFmt w:val="lowerLetter"/>
      <w:lvlText w:val="%8."/>
      <w:lvlJc w:val="left"/>
      <w:pPr>
        <w:tabs>
          <w:tab w:val="num" w:pos="5860"/>
        </w:tabs>
        <w:ind w:left="5860" w:hanging="360"/>
      </w:pPr>
    </w:lvl>
    <w:lvl w:ilvl="8" w:tplc="0415001B" w:tentative="1">
      <w:start w:val="1"/>
      <w:numFmt w:val="lowerRoman"/>
      <w:lvlText w:val="%9."/>
      <w:lvlJc w:val="right"/>
      <w:pPr>
        <w:tabs>
          <w:tab w:val="num" w:pos="6580"/>
        </w:tabs>
        <w:ind w:left="6580" w:hanging="180"/>
      </w:pPr>
    </w:lvl>
  </w:abstractNum>
  <w:num w:numId="1">
    <w:abstractNumId w:val="20"/>
  </w:num>
  <w:num w:numId="2">
    <w:abstractNumId w:val="6"/>
  </w:num>
  <w:num w:numId="3">
    <w:abstractNumId w:val="1"/>
  </w:num>
  <w:num w:numId="4">
    <w:abstractNumId w:val="2"/>
  </w:num>
  <w:num w:numId="5">
    <w:abstractNumId w:val="3"/>
  </w:num>
  <w:num w:numId="6">
    <w:abstractNumId w:val="4"/>
  </w:num>
  <w:num w:numId="7">
    <w:abstractNumId w:val="5"/>
  </w:num>
  <w:num w:numId="8">
    <w:abstractNumId w:val="30"/>
  </w:num>
  <w:num w:numId="9">
    <w:abstractNumId w:val="7"/>
  </w:num>
  <w:num w:numId="10">
    <w:abstractNumId w:val="8"/>
  </w:num>
  <w:num w:numId="11">
    <w:abstractNumId w:val="24"/>
  </w:num>
  <w:num w:numId="12">
    <w:abstractNumId w:val="23"/>
  </w:num>
  <w:num w:numId="13">
    <w:abstractNumId w:val="9"/>
  </w:num>
  <w:num w:numId="14">
    <w:abstractNumId w:val="13"/>
  </w:num>
  <w:num w:numId="15">
    <w:abstractNumId w:val="31"/>
  </w:num>
  <w:num w:numId="16">
    <w:abstractNumId w:val="27"/>
  </w:num>
  <w:num w:numId="17">
    <w:abstractNumId w:val="11"/>
  </w:num>
  <w:num w:numId="18">
    <w:abstractNumId w:val="26"/>
  </w:num>
  <w:num w:numId="19">
    <w:abstractNumId w:val="14"/>
  </w:num>
  <w:num w:numId="20">
    <w:abstractNumId w:val="18"/>
  </w:num>
  <w:num w:numId="21">
    <w:abstractNumId w:val="25"/>
  </w:num>
  <w:num w:numId="22">
    <w:abstractNumId w:val="19"/>
  </w:num>
  <w:num w:numId="23">
    <w:abstractNumId w:val="29"/>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8"/>
  </w:num>
  <w:num w:numId="27">
    <w:abstractNumId w:val="15"/>
  </w:num>
  <w:num w:numId="28">
    <w:abstractNumId w:val="22"/>
  </w:num>
  <w:num w:numId="29">
    <w:abstractNumId w:val="16"/>
  </w:num>
  <w:num w:numId="30">
    <w:abstractNumId w:val="10"/>
  </w:num>
  <w:num w:numId="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425"/>
  <w:characterSpacingControl w:val="doNotCompress"/>
  <w:footnotePr>
    <w:footnote w:id="-1"/>
    <w:footnote w:id="0"/>
  </w:footnotePr>
  <w:endnotePr>
    <w:endnote w:id="-1"/>
    <w:endnote w:id="0"/>
  </w:endnotePr>
  <w:compat/>
  <w:rsids>
    <w:rsidRoot w:val="00FE5122"/>
    <w:rsid w:val="00012E69"/>
    <w:rsid w:val="00023032"/>
    <w:rsid w:val="000232EA"/>
    <w:rsid w:val="00027EF0"/>
    <w:rsid w:val="000440F7"/>
    <w:rsid w:val="00047C4D"/>
    <w:rsid w:val="00056C87"/>
    <w:rsid w:val="0005736F"/>
    <w:rsid w:val="000606D5"/>
    <w:rsid w:val="000841D2"/>
    <w:rsid w:val="000A0188"/>
    <w:rsid w:val="000A389C"/>
    <w:rsid w:val="000A38C3"/>
    <w:rsid w:val="000B1296"/>
    <w:rsid w:val="000F1FAD"/>
    <w:rsid w:val="000F4459"/>
    <w:rsid w:val="001034C0"/>
    <w:rsid w:val="00131962"/>
    <w:rsid w:val="00156652"/>
    <w:rsid w:val="00167E76"/>
    <w:rsid w:val="00184498"/>
    <w:rsid w:val="001E4755"/>
    <w:rsid w:val="001E5969"/>
    <w:rsid w:val="0021130C"/>
    <w:rsid w:val="002154DE"/>
    <w:rsid w:val="00230416"/>
    <w:rsid w:val="00231F38"/>
    <w:rsid w:val="00246822"/>
    <w:rsid w:val="002A6D2B"/>
    <w:rsid w:val="002A7321"/>
    <w:rsid w:val="002C17A5"/>
    <w:rsid w:val="002E6E32"/>
    <w:rsid w:val="002F3AD1"/>
    <w:rsid w:val="003066CA"/>
    <w:rsid w:val="003220E8"/>
    <w:rsid w:val="003226A9"/>
    <w:rsid w:val="00332C77"/>
    <w:rsid w:val="00340E47"/>
    <w:rsid w:val="00356ED7"/>
    <w:rsid w:val="003747BC"/>
    <w:rsid w:val="00384CF7"/>
    <w:rsid w:val="00392A34"/>
    <w:rsid w:val="003C3661"/>
    <w:rsid w:val="003C5821"/>
    <w:rsid w:val="003D3C63"/>
    <w:rsid w:val="00421603"/>
    <w:rsid w:val="00426666"/>
    <w:rsid w:val="00431B21"/>
    <w:rsid w:val="00433858"/>
    <w:rsid w:val="0043420B"/>
    <w:rsid w:val="0043797A"/>
    <w:rsid w:val="004519DB"/>
    <w:rsid w:val="00453290"/>
    <w:rsid w:val="00456A34"/>
    <w:rsid w:val="004A149C"/>
    <w:rsid w:val="004D5243"/>
    <w:rsid w:val="004E069D"/>
    <w:rsid w:val="005034B1"/>
    <w:rsid w:val="00511956"/>
    <w:rsid w:val="00542829"/>
    <w:rsid w:val="005443A3"/>
    <w:rsid w:val="00546708"/>
    <w:rsid w:val="005471E6"/>
    <w:rsid w:val="0056006A"/>
    <w:rsid w:val="00587AD4"/>
    <w:rsid w:val="00594CCA"/>
    <w:rsid w:val="005C11F9"/>
    <w:rsid w:val="005C4C10"/>
    <w:rsid w:val="005C77CB"/>
    <w:rsid w:val="005D1CB5"/>
    <w:rsid w:val="0061036D"/>
    <w:rsid w:val="006517A4"/>
    <w:rsid w:val="006567BE"/>
    <w:rsid w:val="00656F98"/>
    <w:rsid w:val="00665DA1"/>
    <w:rsid w:val="00670B5A"/>
    <w:rsid w:val="0069248A"/>
    <w:rsid w:val="00693910"/>
    <w:rsid w:val="006A621E"/>
    <w:rsid w:val="006B546F"/>
    <w:rsid w:val="006D3C1A"/>
    <w:rsid w:val="006D7AB1"/>
    <w:rsid w:val="006D7AE5"/>
    <w:rsid w:val="006F12B2"/>
    <w:rsid w:val="006F62AC"/>
    <w:rsid w:val="00723F4B"/>
    <w:rsid w:val="00731EBA"/>
    <w:rsid w:val="00747FE6"/>
    <w:rsid w:val="007552C3"/>
    <w:rsid w:val="00760365"/>
    <w:rsid w:val="00761E62"/>
    <w:rsid w:val="00785850"/>
    <w:rsid w:val="00793C35"/>
    <w:rsid w:val="007B4121"/>
    <w:rsid w:val="007B78A3"/>
    <w:rsid w:val="007D1459"/>
    <w:rsid w:val="007D1AA9"/>
    <w:rsid w:val="007D5331"/>
    <w:rsid w:val="007D611F"/>
    <w:rsid w:val="007E1041"/>
    <w:rsid w:val="007E598A"/>
    <w:rsid w:val="007F53D1"/>
    <w:rsid w:val="00800D27"/>
    <w:rsid w:val="00821D19"/>
    <w:rsid w:val="00833440"/>
    <w:rsid w:val="008426F9"/>
    <w:rsid w:val="008560E8"/>
    <w:rsid w:val="0087067A"/>
    <w:rsid w:val="00883640"/>
    <w:rsid w:val="00883BAD"/>
    <w:rsid w:val="008841D3"/>
    <w:rsid w:val="00886E88"/>
    <w:rsid w:val="00892113"/>
    <w:rsid w:val="008C495E"/>
    <w:rsid w:val="008E2D03"/>
    <w:rsid w:val="008F4BC9"/>
    <w:rsid w:val="009339F4"/>
    <w:rsid w:val="00934BDE"/>
    <w:rsid w:val="00944BEF"/>
    <w:rsid w:val="00945041"/>
    <w:rsid w:val="009804D2"/>
    <w:rsid w:val="0099066D"/>
    <w:rsid w:val="009B2D24"/>
    <w:rsid w:val="009B4299"/>
    <w:rsid w:val="009B63D1"/>
    <w:rsid w:val="009C2CAE"/>
    <w:rsid w:val="009C43E3"/>
    <w:rsid w:val="009C5133"/>
    <w:rsid w:val="009C6810"/>
    <w:rsid w:val="009E24D8"/>
    <w:rsid w:val="00A01A37"/>
    <w:rsid w:val="00A0357D"/>
    <w:rsid w:val="00A063CA"/>
    <w:rsid w:val="00A07603"/>
    <w:rsid w:val="00A22AE9"/>
    <w:rsid w:val="00A23217"/>
    <w:rsid w:val="00A270A4"/>
    <w:rsid w:val="00A3361D"/>
    <w:rsid w:val="00A4096D"/>
    <w:rsid w:val="00A447BC"/>
    <w:rsid w:val="00A47BA5"/>
    <w:rsid w:val="00A62AF6"/>
    <w:rsid w:val="00A72BC7"/>
    <w:rsid w:val="00A910CF"/>
    <w:rsid w:val="00A91AB0"/>
    <w:rsid w:val="00A920AB"/>
    <w:rsid w:val="00A95518"/>
    <w:rsid w:val="00AB27F0"/>
    <w:rsid w:val="00AB333F"/>
    <w:rsid w:val="00AC5F02"/>
    <w:rsid w:val="00AD61C8"/>
    <w:rsid w:val="00AF0AA6"/>
    <w:rsid w:val="00AF7772"/>
    <w:rsid w:val="00B0240E"/>
    <w:rsid w:val="00B10A8D"/>
    <w:rsid w:val="00B2045D"/>
    <w:rsid w:val="00B20EBF"/>
    <w:rsid w:val="00B30B07"/>
    <w:rsid w:val="00B37EE0"/>
    <w:rsid w:val="00B54C08"/>
    <w:rsid w:val="00B55E0F"/>
    <w:rsid w:val="00B63AFC"/>
    <w:rsid w:val="00B750AD"/>
    <w:rsid w:val="00B76CF9"/>
    <w:rsid w:val="00BA11D5"/>
    <w:rsid w:val="00BB2445"/>
    <w:rsid w:val="00BC2DCF"/>
    <w:rsid w:val="00BC4C33"/>
    <w:rsid w:val="00BE1462"/>
    <w:rsid w:val="00BE30BE"/>
    <w:rsid w:val="00BE3686"/>
    <w:rsid w:val="00BF1E27"/>
    <w:rsid w:val="00BF52FC"/>
    <w:rsid w:val="00C07DE3"/>
    <w:rsid w:val="00C2597A"/>
    <w:rsid w:val="00C25D2C"/>
    <w:rsid w:val="00C34785"/>
    <w:rsid w:val="00C50B4F"/>
    <w:rsid w:val="00C52CE2"/>
    <w:rsid w:val="00C55DE7"/>
    <w:rsid w:val="00C608CA"/>
    <w:rsid w:val="00C666C4"/>
    <w:rsid w:val="00C67AEA"/>
    <w:rsid w:val="00C94211"/>
    <w:rsid w:val="00CB3F34"/>
    <w:rsid w:val="00CC393F"/>
    <w:rsid w:val="00CD75F4"/>
    <w:rsid w:val="00CF01C7"/>
    <w:rsid w:val="00CF20B5"/>
    <w:rsid w:val="00CF3745"/>
    <w:rsid w:val="00D20034"/>
    <w:rsid w:val="00D221C5"/>
    <w:rsid w:val="00D57065"/>
    <w:rsid w:val="00D579F7"/>
    <w:rsid w:val="00D8737F"/>
    <w:rsid w:val="00D9168C"/>
    <w:rsid w:val="00DA49A5"/>
    <w:rsid w:val="00DB1F31"/>
    <w:rsid w:val="00DB2414"/>
    <w:rsid w:val="00DE62FF"/>
    <w:rsid w:val="00DF45BD"/>
    <w:rsid w:val="00DF5CA2"/>
    <w:rsid w:val="00E00D7D"/>
    <w:rsid w:val="00E01925"/>
    <w:rsid w:val="00E04961"/>
    <w:rsid w:val="00E07BB3"/>
    <w:rsid w:val="00E2514E"/>
    <w:rsid w:val="00E52041"/>
    <w:rsid w:val="00E96DA4"/>
    <w:rsid w:val="00EA1B5D"/>
    <w:rsid w:val="00EC0182"/>
    <w:rsid w:val="00EC379C"/>
    <w:rsid w:val="00EF6A5A"/>
    <w:rsid w:val="00F13116"/>
    <w:rsid w:val="00F15A9D"/>
    <w:rsid w:val="00F373FD"/>
    <w:rsid w:val="00F443EE"/>
    <w:rsid w:val="00F46732"/>
    <w:rsid w:val="00F711B9"/>
    <w:rsid w:val="00F75811"/>
    <w:rsid w:val="00F906E6"/>
    <w:rsid w:val="00F93495"/>
    <w:rsid w:val="00F94836"/>
    <w:rsid w:val="00FA4CEA"/>
    <w:rsid w:val="00FB0AE5"/>
    <w:rsid w:val="00FD528B"/>
    <w:rsid w:val="00FE5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03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20034"/>
    <w:pPr>
      <w:keepNext/>
      <w:spacing w:line="360" w:lineRule="auto"/>
      <w:jc w:val="both"/>
      <w:outlineLvl w:val="0"/>
    </w:pPr>
    <w:rPr>
      <w:b/>
    </w:rPr>
  </w:style>
  <w:style w:type="paragraph" w:styleId="Nagwek2">
    <w:name w:val="heading 2"/>
    <w:basedOn w:val="Normalny"/>
    <w:next w:val="Normalny"/>
    <w:link w:val="Nagwek2Znak"/>
    <w:qFormat/>
    <w:rsid w:val="00D20034"/>
    <w:pPr>
      <w:keepNext/>
      <w:tabs>
        <w:tab w:val="num" w:pos="180"/>
      </w:tabs>
      <w:spacing w:line="360" w:lineRule="auto"/>
      <w:ind w:left="180" w:hanging="180"/>
      <w:jc w:val="both"/>
      <w:outlineLvl w:val="1"/>
    </w:pPr>
    <w:rPr>
      <w:b/>
      <w:bCs/>
    </w:rPr>
  </w:style>
  <w:style w:type="paragraph" w:styleId="Nagwek3">
    <w:name w:val="heading 3"/>
    <w:basedOn w:val="Normalny"/>
    <w:link w:val="Nagwek3Znak"/>
    <w:autoRedefine/>
    <w:qFormat/>
    <w:rsid w:val="00D20034"/>
    <w:pPr>
      <w:keepNext/>
      <w:spacing w:after="120"/>
      <w:jc w:val="center"/>
      <w:outlineLvl w:val="2"/>
    </w:pPr>
    <w:rPr>
      <w:rFonts w:cs="Arial"/>
      <w:b/>
      <w:szCs w:val="26"/>
    </w:rPr>
  </w:style>
  <w:style w:type="paragraph" w:styleId="Nagwek4">
    <w:name w:val="heading 4"/>
    <w:basedOn w:val="Normalny"/>
    <w:next w:val="Normalny"/>
    <w:link w:val="Nagwek4Znak"/>
    <w:qFormat/>
    <w:rsid w:val="00D20034"/>
    <w:pPr>
      <w:keepNext/>
      <w:numPr>
        <w:numId w:val="1"/>
      </w:numPr>
      <w:spacing w:line="360" w:lineRule="auto"/>
      <w:jc w:val="center"/>
      <w:outlineLvl w:val="3"/>
    </w:pPr>
    <w:rPr>
      <w:b/>
    </w:rPr>
  </w:style>
  <w:style w:type="paragraph" w:styleId="Nagwek5">
    <w:name w:val="heading 5"/>
    <w:basedOn w:val="Normalny"/>
    <w:next w:val="Normalny"/>
    <w:link w:val="Nagwek5Znak"/>
    <w:qFormat/>
    <w:rsid w:val="00D20034"/>
    <w:pPr>
      <w:keepNext/>
      <w:spacing w:line="360" w:lineRule="auto"/>
      <w:jc w:val="right"/>
      <w:outlineLvl w:val="4"/>
    </w:pPr>
    <w:rPr>
      <w:b/>
    </w:rPr>
  </w:style>
  <w:style w:type="paragraph" w:styleId="Nagwek6">
    <w:name w:val="heading 6"/>
    <w:basedOn w:val="Normalny"/>
    <w:next w:val="Normalny"/>
    <w:link w:val="Nagwek6Znak"/>
    <w:qFormat/>
    <w:rsid w:val="00D20034"/>
    <w:pPr>
      <w:keepNext/>
      <w:spacing w:line="360" w:lineRule="auto"/>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003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D20034"/>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20034"/>
    <w:rPr>
      <w:rFonts w:ascii="Times New Roman" w:eastAsia="Times New Roman" w:hAnsi="Times New Roman" w:cs="Arial"/>
      <w:b/>
      <w:sz w:val="24"/>
      <w:szCs w:val="26"/>
      <w:lang w:eastAsia="pl-PL"/>
    </w:rPr>
  </w:style>
  <w:style w:type="character" w:customStyle="1" w:styleId="Nagwek4Znak">
    <w:name w:val="Nagłówek 4 Znak"/>
    <w:basedOn w:val="Domylnaczcionkaakapitu"/>
    <w:link w:val="Nagwek4"/>
    <w:rsid w:val="00D20034"/>
    <w:rPr>
      <w:rFonts w:ascii="Times New Roman" w:eastAsia="Times New Roman" w:hAnsi="Times New Roman" w:cs="Times New Roman"/>
      <w:b/>
      <w:sz w:val="24"/>
      <w:szCs w:val="24"/>
      <w:lang w:eastAsia="pl-PL"/>
    </w:rPr>
  </w:style>
  <w:style w:type="character" w:customStyle="1" w:styleId="Nagwek5Znak">
    <w:name w:val="Nagłówek 5 Znak"/>
    <w:basedOn w:val="Domylnaczcionkaakapitu"/>
    <w:link w:val="Nagwek5"/>
    <w:rsid w:val="00D20034"/>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D20034"/>
    <w:rPr>
      <w:rFonts w:ascii="Times New Roman" w:eastAsia="Times New Roman" w:hAnsi="Times New Roman" w:cs="Times New Roman"/>
      <w:b/>
      <w:sz w:val="24"/>
      <w:szCs w:val="24"/>
      <w:lang w:eastAsia="pl-PL"/>
    </w:rPr>
  </w:style>
  <w:style w:type="paragraph" w:customStyle="1" w:styleId="Tekstpodstawowy31">
    <w:name w:val="Tekst podstawowy 31"/>
    <w:basedOn w:val="Normalny"/>
    <w:rsid w:val="00D20034"/>
    <w:pPr>
      <w:jc w:val="both"/>
    </w:pPr>
    <w:rPr>
      <w:sz w:val="20"/>
      <w:szCs w:val="20"/>
      <w:lang w:val="en-GB"/>
    </w:rPr>
  </w:style>
  <w:style w:type="paragraph" w:styleId="Podtytu">
    <w:name w:val="Subtitle"/>
    <w:basedOn w:val="Normalny"/>
    <w:link w:val="PodtytuZnak"/>
    <w:qFormat/>
    <w:rsid w:val="00D20034"/>
    <w:pPr>
      <w:spacing w:line="360" w:lineRule="auto"/>
      <w:jc w:val="center"/>
      <w:outlineLvl w:val="0"/>
    </w:pPr>
    <w:rPr>
      <w:b/>
    </w:rPr>
  </w:style>
  <w:style w:type="character" w:customStyle="1" w:styleId="PodtytuZnak">
    <w:name w:val="Podtytuł Znak"/>
    <w:basedOn w:val="Domylnaczcionkaakapitu"/>
    <w:link w:val="Podtytu"/>
    <w:rsid w:val="00D2003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D20034"/>
    <w:pPr>
      <w:autoSpaceDE w:val="0"/>
      <w:autoSpaceDN w:val="0"/>
      <w:adjustRightInd w:val="0"/>
      <w:spacing w:line="360" w:lineRule="auto"/>
      <w:jc w:val="both"/>
    </w:pPr>
  </w:style>
  <w:style w:type="character" w:customStyle="1" w:styleId="TekstpodstawowyZnak">
    <w:name w:val="Tekst podstawowy Znak"/>
    <w:basedOn w:val="Domylnaczcionkaakapitu"/>
    <w:link w:val="Tekstpodstawowy"/>
    <w:rsid w:val="00D20034"/>
    <w:rPr>
      <w:rFonts w:ascii="Times New Roman" w:eastAsia="Times New Roman" w:hAnsi="Times New Roman" w:cs="Times New Roman"/>
      <w:sz w:val="24"/>
      <w:szCs w:val="24"/>
      <w:lang w:eastAsia="pl-PL"/>
    </w:rPr>
  </w:style>
  <w:style w:type="character" w:styleId="Numerstrony">
    <w:name w:val="page number"/>
    <w:basedOn w:val="Domylnaczcionkaakapitu"/>
    <w:rsid w:val="00D20034"/>
  </w:style>
  <w:style w:type="paragraph" w:styleId="Stopka">
    <w:name w:val="footer"/>
    <w:basedOn w:val="Normalny"/>
    <w:link w:val="StopkaZnak"/>
    <w:uiPriority w:val="99"/>
    <w:rsid w:val="00D20034"/>
    <w:pPr>
      <w:tabs>
        <w:tab w:val="center" w:pos="4536"/>
        <w:tab w:val="right" w:pos="9072"/>
      </w:tabs>
    </w:pPr>
    <w:rPr>
      <w:rFonts w:cs="Arial"/>
      <w:bCs/>
      <w:szCs w:val="26"/>
    </w:rPr>
  </w:style>
  <w:style w:type="character" w:customStyle="1" w:styleId="StopkaZnak">
    <w:name w:val="Stopka Znak"/>
    <w:basedOn w:val="Domylnaczcionkaakapitu"/>
    <w:link w:val="Stopka"/>
    <w:uiPriority w:val="99"/>
    <w:rsid w:val="00D20034"/>
    <w:rPr>
      <w:rFonts w:ascii="Times New Roman" w:eastAsia="Times New Roman" w:hAnsi="Times New Roman" w:cs="Arial"/>
      <w:bCs/>
      <w:sz w:val="24"/>
      <w:szCs w:val="26"/>
      <w:lang w:eastAsia="pl-PL"/>
    </w:rPr>
  </w:style>
  <w:style w:type="paragraph" w:styleId="Tytu">
    <w:name w:val="Title"/>
    <w:basedOn w:val="Normalny"/>
    <w:link w:val="TytuZnak"/>
    <w:uiPriority w:val="99"/>
    <w:qFormat/>
    <w:rsid w:val="00D20034"/>
    <w:pPr>
      <w:jc w:val="center"/>
      <w:outlineLvl w:val="0"/>
    </w:pPr>
    <w:rPr>
      <w:rFonts w:cs="Arial"/>
      <w:b/>
      <w:bCs/>
      <w:kern w:val="28"/>
      <w:sz w:val="32"/>
      <w:szCs w:val="32"/>
    </w:rPr>
  </w:style>
  <w:style w:type="character" w:customStyle="1" w:styleId="TytuZnak">
    <w:name w:val="Tytuł Znak"/>
    <w:basedOn w:val="Domylnaczcionkaakapitu"/>
    <w:link w:val="Tytu"/>
    <w:uiPriority w:val="99"/>
    <w:rsid w:val="00D20034"/>
    <w:rPr>
      <w:rFonts w:ascii="Times New Roman" w:eastAsia="Times New Roman" w:hAnsi="Times New Roman" w:cs="Arial"/>
      <w:b/>
      <w:bCs/>
      <w:kern w:val="28"/>
      <w:sz w:val="32"/>
      <w:szCs w:val="32"/>
      <w:lang w:eastAsia="pl-PL"/>
    </w:rPr>
  </w:style>
  <w:style w:type="paragraph" w:customStyle="1" w:styleId="podpunkt">
    <w:name w:val="podpunkt"/>
    <w:rsid w:val="00D20034"/>
    <w:pPr>
      <w:tabs>
        <w:tab w:val="left" w:pos="-720"/>
      </w:tabs>
      <w:suppressAutoHyphens/>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20034"/>
    <w:pPr>
      <w:widowControl w:val="0"/>
      <w:tabs>
        <w:tab w:val="num" w:pos="360"/>
      </w:tabs>
      <w:adjustRightInd w:val="0"/>
      <w:spacing w:line="360" w:lineRule="auto"/>
      <w:ind w:left="360"/>
      <w:jc w:val="both"/>
      <w:textAlignment w:val="baseline"/>
    </w:pPr>
  </w:style>
  <w:style w:type="character" w:customStyle="1" w:styleId="TekstpodstawowywcityZnak">
    <w:name w:val="Tekst podstawowy wcięty Znak"/>
    <w:basedOn w:val="Domylnaczcionkaakapitu"/>
    <w:link w:val="Tekstpodstawowywcity"/>
    <w:rsid w:val="00D20034"/>
    <w:rPr>
      <w:rFonts w:ascii="Times New Roman" w:eastAsia="Times New Roman" w:hAnsi="Times New Roman" w:cs="Times New Roman"/>
      <w:sz w:val="24"/>
      <w:szCs w:val="24"/>
      <w:lang w:eastAsia="pl-PL"/>
    </w:rPr>
  </w:style>
  <w:style w:type="character" w:customStyle="1" w:styleId="ND">
    <w:name w:val="ND"/>
    <w:rsid w:val="00D20034"/>
  </w:style>
  <w:style w:type="character" w:styleId="Hipercze">
    <w:name w:val="Hyperlink"/>
    <w:basedOn w:val="Domylnaczcionkaakapitu"/>
    <w:rsid w:val="00D20034"/>
    <w:rPr>
      <w:color w:val="0000FF"/>
      <w:u w:val="single"/>
    </w:rPr>
  </w:style>
  <w:style w:type="paragraph" w:styleId="Tekstpodstawowy3">
    <w:name w:val="Body Text 3"/>
    <w:basedOn w:val="Normalny"/>
    <w:link w:val="Tekstpodstawowy3Znak"/>
    <w:rsid w:val="00D20034"/>
    <w:pPr>
      <w:spacing w:after="120"/>
    </w:pPr>
    <w:rPr>
      <w:sz w:val="16"/>
      <w:szCs w:val="16"/>
    </w:rPr>
  </w:style>
  <w:style w:type="character" w:customStyle="1" w:styleId="Tekstpodstawowy3Znak">
    <w:name w:val="Tekst podstawowy 3 Znak"/>
    <w:basedOn w:val="Domylnaczcionkaakapitu"/>
    <w:link w:val="Tekstpodstawowy3"/>
    <w:rsid w:val="00D20034"/>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D20034"/>
    <w:pPr>
      <w:spacing w:after="120" w:line="480" w:lineRule="auto"/>
      <w:ind w:left="283"/>
    </w:pPr>
  </w:style>
  <w:style w:type="character" w:customStyle="1" w:styleId="Tekstpodstawowywcity2Znak">
    <w:name w:val="Tekst podstawowy wcięty 2 Znak"/>
    <w:basedOn w:val="Domylnaczcionkaakapitu"/>
    <w:link w:val="Tekstpodstawowywcity2"/>
    <w:rsid w:val="00D2003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D20034"/>
    <w:pPr>
      <w:spacing w:after="120"/>
      <w:ind w:left="283"/>
    </w:pPr>
    <w:rPr>
      <w:sz w:val="16"/>
      <w:szCs w:val="16"/>
    </w:rPr>
  </w:style>
  <w:style w:type="character" w:customStyle="1" w:styleId="Tekstpodstawowywcity3Znak">
    <w:name w:val="Tekst podstawowy wcięty 3 Znak"/>
    <w:basedOn w:val="Domylnaczcionkaakapitu"/>
    <w:link w:val="Tekstpodstawowywcity3"/>
    <w:rsid w:val="00D20034"/>
    <w:rPr>
      <w:rFonts w:ascii="Times New Roman" w:eastAsia="Times New Roman" w:hAnsi="Times New Roman" w:cs="Times New Roman"/>
      <w:sz w:val="16"/>
      <w:szCs w:val="16"/>
      <w:lang w:eastAsia="pl-PL"/>
    </w:rPr>
  </w:style>
  <w:style w:type="paragraph" w:styleId="Nagwek">
    <w:name w:val="header"/>
    <w:basedOn w:val="Normalny"/>
    <w:link w:val="NagwekZnak"/>
    <w:rsid w:val="00D20034"/>
    <w:pPr>
      <w:tabs>
        <w:tab w:val="center" w:pos="4536"/>
        <w:tab w:val="right" w:pos="9072"/>
      </w:tabs>
    </w:pPr>
  </w:style>
  <w:style w:type="character" w:customStyle="1" w:styleId="NagwekZnak">
    <w:name w:val="Nagłówek Znak"/>
    <w:basedOn w:val="Domylnaczcionkaakapitu"/>
    <w:link w:val="Nagwek"/>
    <w:rsid w:val="00D2003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20034"/>
    <w:pPr>
      <w:spacing w:after="120" w:line="480" w:lineRule="auto"/>
    </w:pPr>
  </w:style>
  <w:style w:type="character" w:customStyle="1" w:styleId="Tekstpodstawowy2Znak">
    <w:name w:val="Tekst podstawowy 2 Znak"/>
    <w:basedOn w:val="Domylnaczcionkaakapitu"/>
    <w:link w:val="Tekstpodstawowy2"/>
    <w:rsid w:val="00D20034"/>
    <w:rPr>
      <w:rFonts w:ascii="Times New Roman" w:eastAsia="Times New Roman" w:hAnsi="Times New Roman" w:cs="Times New Roman"/>
      <w:sz w:val="24"/>
      <w:szCs w:val="24"/>
      <w:lang w:eastAsia="pl-PL"/>
    </w:rPr>
  </w:style>
  <w:style w:type="table" w:styleId="Tabela-Siatka">
    <w:name w:val="Table Grid"/>
    <w:basedOn w:val="Standardowy"/>
    <w:rsid w:val="00D2003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D20034"/>
    <w:rPr>
      <w:rFonts w:ascii="Tahoma" w:hAnsi="Tahoma" w:cs="Tahoma"/>
      <w:sz w:val="16"/>
      <w:szCs w:val="16"/>
    </w:rPr>
  </w:style>
  <w:style w:type="character" w:customStyle="1" w:styleId="TekstdymkaZnak">
    <w:name w:val="Tekst dymka Znak"/>
    <w:basedOn w:val="Domylnaczcionkaakapitu"/>
    <w:link w:val="Tekstdymka"/>
    <w:semiHidden/>
    <w:rsid w:val="00D20034"/>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D20034"/>
    <w:pPr>
      <w:widowControl w:val="0"/>
    </w:pPr>
    <w:rPr>
      <w:rFonts w:ascii="Courier" w:hAnsi="Courier"/>
      <w:szCs w:val="20"/>
    </w:rPr>
  </w:style>
  <w:style w:type="character" w:customStyle="1" w:styleId="TekstprzypisukocowegoZnak">
    <w:name w:val="Tekst przypisu końcowego Znak"/>
    <w:basedOn w:val="Domylnaczcionkaakapitu"/>
    <w:link w:val="Tekstprzypisukocowego"/>
    <w:semiHidden/>
    <w:rsid w:val="00D20034"/>
    <w:rPr>
      <w:rFonts w:ascii="Courier" w:eastAsia="Times New Roman" w:hAnsi="Courier" w:cs="Times New Roman"/>
      <w:sz w:val="24"/>
      <w:szCs w:val="20"/>
      <w:lang w:eastAsia="pl-PL"/>
    </w:rPr>
  </w:style>
  <w:style w:type="paragraph" w:styleId="Lista">
    <w:name w:val="List"/>
    <w:basedOn w:val="Normalny"/>
    <w:rsid w:val="00D20034"/>
    <w:pPr>
      <w:ind w:left="283" w:hanging="283"/>
    </w:pPr>
    <w:rPr>
      <w:szCs w:val="20"/>
    </w:rPr>
  </w:style>
  <w:style w:type="paragraph" w:styleId="Lista-kontynuacja">
    <w:name w:val="List Continue"/>
    <w:basedOn w:val="Normalny"/>
    <w:rsid w:val="00D20034"/>
    <w:pPr>
      <w:spacing w:after="120"/>
      <w:ind w:left="283"/>
    </w:pPr>
    <w:rPr>
      <w:szCs w:val="20"/>
    </w:rPr>
  </w:style>
  <w:style w:type="paragraph" w:styleId="Listapunktowana">
    <w:name w:val="List Bullet"/>
    <w:basedOn w:val="Normalny"/>
    <w:autoRedefine/>
    <w:rsid w:val="00D20034"/>
    <w:pPr>
      <w:ind w:left="283" w:hanging="283"/>
    </w:pPr>
    <w:rPr>
      <w:szCs w:val="20"/>
    </w:rPr>
  </w:style>
  <w:style w:type="character" w:customStyle="1" w:styleId="symbol">
    <w:name w:val="symbol"/>
    <w:basedOn w:val="Domylnaczcionkaakapitu"/>
    <w:rsid w:val="00D20034"/>
  </w:style>
  <w:style w:type="paragraph" w:customStyle="1" w:styleId="Tekstpodstawowywcity31">
    <w:name w:val="Tekst podstawowy wcięty 31"/>
    <w:basedOn w:val="Normalny"/>
    <w:uiPriority w:val="99"/>
    <w:rsid w:val="00D20034"/>
    <w:pPr>
      <w:suppressAutoHyphens/>
      <w:ind w:left="360"/>
    </w:pPr>
    <w:rPr>
      <w:kern w:val="1"/>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D20034"/>
  </w:style>
  <w:style w:type="paragraph" w:customStyle="1" w:styleId="Tekstpodstawowywcity0">
    <w:name w:val="Tekst podstawowy wci?ty"/>
    <w:basedOn w:val="Normalny"/>
    <w:rsid w:val="00D20034"/>
    <w:pPr>
      <w:suppressAutoHyphens/>
      <w:overflowPunct w:val="0"/>
      <w:autoSpaceDE w:val="0"/>
      <w:ind w:firstLine="567"/>
      <w:textAlignment w:val="baseline"/>
    </w:pPr>
    <w:rPr>
      <w:b/>
      <w:szCs w:val="20"/>
      <w:lang w:eastAsia="ar-SA"/>
    </w:rPr>
  </w:style>
  <w:style w:type="paragraph" w:customStyle="1" w:styleId="Tekstpodstawowywcity21">
    <w:name w:val="Tekst podstawowy wcięty 21"/>
    <w:basedOn w:val="Normalny"/>
    <w:rsid w:val="00D20034"/>
    <w:pPr>
      <w:suppressAutoHyphens/>
      <w:spacing w:after="120" w:line="480" w:lineRule="auto"/>
      <w:ind w:left="283"/>
    </w:pPr>
    <w:rPr>
      <w:lang w:eastAsia="ar-SA"/>
    </w:rPr>
  </w:style>
  <w:style w:type="paragraph" w:customStyle="1" w:styleId="Zwykytekst1">
    <w:name w:val="Zwykły tekst1"/>
    <w:basedOn w:val="Normalny"/>
    <w:rsid w:val="00D20034"/>
    <w:pPr>
      <w:widowControl w:val="0"/>
      <w:autoSpaceDE w:val="0"/>
    </w:pPr>
    <w:rPr>
      <w:rFonts w:ascii="Courier New" w:hAnsi="Courier New"/>
      <w:sz w:val="20"/>
      <w:szCs w:val="20"/>
      <w:lang w:eastAsia="ar-SA"/>
    </w:rPr>
  </w:style>
  <w:style w:type="character" w:styleId="Odwoaniedokomentarza">
    <w:name w:val="annotation reference"/>
    <w:basedOn w:val="Domylnaczcionkaakapitu"/>
    <w:semiHidden/>
    <w:rsid w:val="00D20034"/>
    <w:rPr>
      <w:sz w:val="16"/>
      <w:szCs w:val="16"/>
    </w:rPr>
  </w:style>
  <w:style w:type="paragraph" w:styleId="Tekstkomentarza">
    <w:name w:val="annotation text"/>
    <w:basedOn w:val="Normalny"/>
    <w:link w:val="TekstkomentarzaZnak"/>
    <w:semiHidden/>
    <w:rsid w:val="00D20034"/>
    <w:rPr>
      <w:sz w:val="20"/>
      <w:szCs w:val="20"/>
    </w:rPr>
  </w:style>
  <w:style w:type="character" w:customStyle="1" w:styleId="TekstkomentarzaZnak">
    <w:name w:val="Tekst komentarza Znak"/>
    <w:basedOn w:val="Domylnaczcionkaakapitu"/>
    <w:link w:val="Tekstkomentarza"/>
    <w:semiHidden/>
    <w:rsid w:val="00D2003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20034"/>
    <w:rPr>
      <w:b/>
      <w:bCs/>
    </w:rPr>
  </w:style>
  <w:style w:type="character" w:customStyle="1" w:styleId="TematkomentarzaZnak">
    <w:name w:val="Temat komentarza Znak"/>
    <w:basedOn w:val="TekstkomentarzaZnak"/>
    <w:link w:val="Tematkomentarza"/>
    <w:semiHidden/>
    <w:rsid w:val="00D20034"/>
    <w:rPr>
      <w:b/>
      <w:bCs/>
    </w:rPr>
  </w:style>
  <w:style w:type="paragraph" w:styleId="Akapitzlist">
    <w:name w:val="List Paragraph"/>
    <w:basedOn w:val="Normalny"/>
    <w:qFormat/>
    <w:rsid w:val="00DF5CA2"/>
    <w:pPr>
      <w:ind w:left="720"/>
      <w:contextualSpacing/>
    </w:pPr>
  </w:style>
  <w:style w:type="paragraph" w:customStyle="1" w:styleId="Standard">
    <w:name w:val="Standard"/>
    <w:uiPriority w:val="99"/>
    <w:rsid w:val="00C52CE2"/>
    <w:pPr>
      <w:widowControl w:val="0"/>
      <w:suppressAutoHyphens/>
      <w:autoSpaceDE w:val="0"/>
      <w:spacing w:after="0" w:line="240" w:lineRule="auto"/>
    </w:pPr>
    <w:rPr>
      <w:rFonts w:ascii="Times New Roman" w:eastAsia="Calibri" w:hAnsi="Times New Roman" w:cs="Times New Roman"/>
      <w:sz w:val="24"/>
      <w:szCs w:val="24"/>
      <w:lang w:eastAsia="pl-PL"/>
    </w:rPr>
  </w:style>
  <w:style w:type="paragraph" w:customStyle="1" w:styleId="Default">
    <w:name w:val="Default"/>
    <w:rsid w:val="009C6810"/>
    <w:pPr>
      <w:autoSpaceDE w:val="0"/>
      <w:autoSpaceDN w:val="0"/>
      <w:adjustRightInd w:val="0"/>
      <w:spacing w:after="0" w:line="240" w:lineRule="auto"/>
    </w:pPr>
    <w:rPr>
      <w:rFonts w:ascii="Arial" w:eastAsia="Calibri" w:hAnsi="Arial" w:cs="Arial"/>
      <w:color w:val="000000"/>
      <w:sz w:val="24"/>
      <w:szCs w:val="24"/>
      <w:lang w:eastAsia="pl-PL"/>
    </w:rPr>
  </w:style>
  <w:style w:type="paragraph" w:styleId="NormalnyWeb">
    <w:name w:val="Normal (Web)"/>
    <w:basedOn w:val="Normalny"/>
    <w:uiPriority w:val="99"/>
    <w:semiHidden/>
    <w:rsid w:val="00CF3745"/>
    <w:pPr>
      <w:suppressAutoHyphens/>
      <w:spacing w:before="100" w:beforeAutospacing="1" w:after="100" w:afterAutospacing="1"/>
    </w:pPr>
  </w:style>
  <w:style w:type="paragraph" w:styleId="Tekstprzypisudolnego">
    <w:name w:val="footnote text"/>
    <w:basedOn w:val="Normalny"/>
    <w:link w:val="TekstprzypisudolnegoZnak"/>
    <w:uiPriority w:val="99"/>
    <w:semiHidden/>
    <w:rsid w:val="00546708"/>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546708"/>
    <w:rPr>
      <w:rFonts w:ascii="Calibri" w:eastAsia="Calibri" w:hAnsi="Calibri" w:cs="Times New Roman"/>
      <w:sz w:val="20"/>
      <w:szCs w:val="20"/>
    </w:rPr>
  </w:style>
  <w:style w:type="paragraph" w:customStyle="1" w:styleId="Akapitzlist1">
    <w:name w:val="Akapit z listą1"/>
    <w:basedOn w:val="Normalny"/>
    <w:link w:val="AkapitzlistZnak"/>
    <w:rsid w:val="00546708"/>
    <w:pPr>
      <w:spacing w:after="200" w:line="276" w:lineRule="auto"/>
      <w:ind w:left="720"/>
    </w:pPr>
    <w:rPr>
      <w:rFonts w:ascii="Calibri" w:eastAsia="Calibri" w:hAnsi="Calibri"/>
      <w:sz w:val="20"/>
      <w:szCs w:val="20"/>
    </w:rPr>
  </w:style>
  <w:style w:type="character" w:customStyle="1" w:styleId="AkapitzlistZnak">
    <w:name w:val="Akapit z listą Znak"/>
    <w:link w:val="Akapitzlist1"/>
    <w:rsid w:val="00546708"/>
    <w:rPr>
      <w:rFonts w:ascii="Calibri" w:eastAsia="Calibri" w:hAnsi="Calibri" w:cs="Times New Roman"/>
      <w:sz w:val="20"/>
      <w:szCs w:val="20"/>
    </w:rPr>
  </w:style>
  <w:style w:type="paragraph" w:customStyle="1" w:styleId="Tekstkomentarza1">
    <w:name w:val="Tekst komentarza1"/>
    <w:basedOn w:val="Normalny"/>
    <w:uiPriority w:val="99"/>
    <w:rsid w:val="00546708"/>
    <w:pPr>
      <w:widowControl w:val="0"/>
    </w:pPr>
    <w:rPr>
      <w:rFonts w:eastAsia="Calibri"/>
      <w:sz w:val="20"/>
      <w:szCs w:val="20"/>
    </w:rPr>
  </w:style>
  <w:style w:type="paragraph" w:customStyle="1" w:styleId="NumPar1">
    <w:name w:val="NumPar 1"/>
    <w:basedOn w:val="Normalny"/>
    <w:next w:val="Normalny"/>
    <w:uiPriority w:val="99"/>
    <w:rsid w:val="00546708"/>
    <w:pPr>
      <w:numPr>
        <w:numId w:val="14"/>
      </w:numPr>
      <w:spacing w:before="120" w:after="120"/>
      <w:jc w:val="both"/>
    </w:pPr>
    <w:rPr>
      <w:lang w:eastAsia="en-GB"/>
    </w:rPr>
  </w:style>
  <w:style w:type="paragraph" w:customStyle="1" w:styleId="NumPar4">
    <w:name w:val="NumPar 4"/>
    <w:basedOn w:val="Normalny"/>
    <w:next w:val="Normalny"/>
    <w:uiPriority w:val="99"/>
    <w:rsid w:val="00546708"/>
    <w:pPr>
      <w:numPr>
        <w:numId w:val="24"/>
      </w:numPr>
      <w:spacing w:before="120" w:after="120"/>
      <w:jc w:val="both"/>
    </w:pPr>
    <w:rPr>
      <w:lang w:eastAsia="en-GB"/>
    </w:rPr>
  </w:style>
  <w:style w:type="character" w:customStyle="1" w:styleId="DeltaViewInsertion">
    <w:name w:val="DeltaView Insertion"/>
    <w:uiPriority w:val="99"/>
    <w:rsid w:val="00546708"/>
    <w:rPr>
      <w:b/>
      <w:bCs/>
      <w:i/>
      <w:iCs/>
      <w:spacing w:val="0"/>
    </w:rPr>
  </w:style>
  <w:style w:type="character" w:customStyle="1" w:styleId="ZnakZnak2">
    <w:name w:val="Znak Znak2"/>
    <w:uiPriority w:val="99"/>
    <w:rsid w:val="00546708"/>
    <w:rPr>
      <w:sz w:val="24"/>
      <w:szCs w:val="24"/>
    </w:rPr>
  </w:style>
  <w:style w:type="paragraph" w:customStyle="1" w:styleId="Text1">
    <w:name w:val="Text 1"/>
    <w:basedOn w:val="Normalny"/>
    <w:uiPriority w:val="99"/>
    <w:rsid w:val="00546708"/>
    <w:pPr>
      <w:numPr>
        <w:ilvl w:val="3"/>
        <w:numId w:val="24"/>
      </w:numPr>
      <w:tabs>
        <w:tab w:val="clear" w:pos="850"/>
      </w:tabs>
      <w:spacing w:before="120" w:after="120"/>
      <w:ind w:firstLine="0"/>
      <w:jc w:val="both"/>
    </w:pPr>
    <w:rPr>
      <w:lang w:eastAsia="en-GB"/>
    </w:rPr>
  </w:style>
  <w:style w:type="paragraph" w:customStyle="1" w:styleId="SectionTitle">
    <w:name w:val="SectionTitle"/>
    <w:basedOn w:val="Normalny"/>
    <w:next w:val="Nagwek1"/>
    <w:uiPriority w:val="99"/>
    <w:rsid w:val="00546708"/>
    <w:pPr>
      <w:keepNext/>
      <w:spacing w:before="120" w:after="360"/>
      <w:jc w:val="center"/>
    </w:pPr>
    <w:rPr>
      <w:b/>
      <w:bCs/>
      <w:smallCaps/>
      <w:sz w:val="28"/>
      <w:szCs w:val="28"/>
      <w:lang w:eastAsia="en-GB"/>
    </w:rPr>
  </w:style>
  <w:style w:type="character" w:styleId="Odwoanieprzypisudolnego">
    <w:name w:val="footnote reference"/>
    <w:basedOn w:val="Domylnaczcionkaakapitu"/>
    <w:uiPriority w:val="99"/>
    <w:semiHidden/>
    <w:rsid w:val="004D5243"/>
    <w:rPr>
      <w:vertAlign w:val="superscript"/>
    </w:rPr>
  </w:style>
</w:styles>
</file>

<file path=word/webSettings.xml><?xml version="1.0" encoding="utf-8"?>
<w:webSettings xmlns:r="http://schemas.openxmlformats.org/officeDocument/2006/relationships" xmlns:w="http://schemas.openxmlformats.org/wordprocessingml/2006/main">
  <w:divs>
    <w:div w:id="113914721">
      <w:bodyDiv w:val="1"/>
      <w:marLeft w:val="0"/>
      <w:marRight w:val="0"/>
      <w:marTop w:val="0"/>
      <w:marBottom w:val="0"/>
      <w:divBdr>
        <w:top w:val="none" w:sz="0" w:space="0" w:color="auto"/>
        <w:left w:val="none" w:sz="0" w:space="0" w:color="auto"/>
        <w:bottom w:val="none" w:sz="0" w:space="0" w:color="auto"/>
        <w:right w:val="none" w:sz="0" w:space="0" w:color="auto"/>
      </w:divBdr>
    </w:div>
    <w:div w:id="466817915">
      <w:bodyDiv w:val="1"/>
      <w:marLeft w:val="0"/>
      <w:marRight w:val="0"/>
      <w:marTop w:val="0"/>
      <w:marBottom w:val="0"/>
      <w:divBdr>
        <w:top w:val="none" w:sz="0" w:space="0" w:color="auto"/>
        <w:left w:val="none" w:sz="0" w:space="0" w:color="auto"/>
        <w:bottom w:val="none" w:sz="0" w:space="0" w:color="auto"/>
        <w:right w:val="none" w:sz="0" w:space="0" w:color="auto"/>
      </w:divBdr>
    </w:div>
    <w:div w:id="821964210">
      <w:bodyDiv w:val="1"/>
      <w:marLeft w:val="0"/>
      <w:marRight w:val="0"/>
      <w:marTop w:val="0"/>
      <w:marBottom w:val="0"/>
      <w:divBdr>
        <w:top w:val="none" w:sz="0" w:space="0" w:color="auto"/>
        <w:left w:val="none" w:sz="0" w:space="0" w:color="auto"/>
        <w:bottom w:val="none" w:sz="0" w:space="0" w:color="auto"/>
        <w:right w:val="none" w:sz="0" w:space="0" w:color="auto"/>
      </w:divBdr>
    </w:div>
    <w:div w:id="1640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zysztof.jaros@mlawa.pl" TargetMode="External"/><Relationship Id="rId13" Type="http://schemas.openxmlformats.org/officeDocument/2006/relationships/hyperlink" Target="mailto:edward.gajur@mla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zysztof.jaros@mla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ard.gajur@ml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rzysztof.jaros@mla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lawa.p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jurE\Desktop\SIWZ%20AGLOMERACJ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EB052-53BE-4C51-B341-54D9452B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 AGLOMERACJA</Template>
  <TotalTime>1715</TotalTime>
  <Pages>37</Pages>
  <Words>10848</Words>
  <Characters>65091</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GajurE</dc:creator>
  <cp:lastModifiedBy>GajurE</cp:lastModifiedBy>
  <cp:revision>60</cp:revision>
  <cp:lastPrinted>2017-06-22T11:42:00Z</cp:lastPrinted>
  <dcterms:created xsi:type="dcterms:W3CDTF">2017-05-09T13:11:00Z</dcterms:created>
  <dcterms:modified xsi:type="dcterms:W3CDTF">2017-06-22T17:07:00Z</dcterms:modified>
</cp:coreProperties>
</file>